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27F" w:rsidRPr="009E26E5" w:rsidRDefault="003B3EF6"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57E68C2C" wp14:editId="429C680D">
            <wp:simplePos x="0" y="0"/>
            <wp:positionH relativeFrom="margin">
              <wp:posOffset>-1056640</wp:posOffset>
            </wp:positionH>
            <wp:positionV relativeFrom="paragraph">
              <wp:posOffset>-147435</wp:posOffset>
            </wp:positionV>
            <wp:extent cx="8084708" cy="32233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36000"/>
                      <a:extLst>
                        <a:ext uri="{28A0092B-C50C-407E-A947-70E740481C1C}">
                          <a14:useLocalDpi xmlns:a14="http://schemas.microsoft.com/office/drawing/2010/main" val="0"/>
                        </a:ext>
                      </a:extLst>
                    </a:blip>
                    <a:srcRect/>
                    <a:stretch>
                      <a:fillRect/>
                    </a:stretch>
                  </pic:blipFill>
                  <pic:spPr bwMode="auto">
                    <a:xfrm>
                      <a:off x="0" y="0"/>
                      <a:ext cx="8084708" cy="3223375"/>
                    </a:xfrm>
                    <a:prstGeom prst="rect">
                      <a:avLst/>
                    </a:prstGeom>
                    <a:noFill/>
                  </pic:spPr>
                </pic:pic>
              </a:graphicData>
            </a:graphic>
            <wp14:sizeRelH relativeFrom="page">
              <wp14:pctWidth>0</wp14:pctWidth>
            </wp14:sizeRelH>
            <wp14:sizeRelV relativeFrom="page">
              <wp14:pctHeight>0</wp14:pctHeight>
            </wp14:sizeRelV>
          </wp:anchor>
        </w:drawing>
      </w:r>
      <w:r w:rsidR="0026027F" w:rsidRPr="009E26E5">
        <w:rPr>
          <w:rFonts w:ascii="Times New Roman" w:eastAsia="Times New Roman" w:hAnsi="Times New Roman" w:cs="Times New Roman"/>
          <w:i/>
          <w:sz w:val="72"/>
          <w:szCs w:val="72"/>
          <w:lang w:eastAsia="ru-RU"/>
        </w:rPr>
        <w:t xml:space="preserve">"Вестник Недвиговского </w:t>
      </w:r>
    </w:p>
    <w:p w:rsidR="0026027F" w:rsidRPr="009E26E5" w:rsidRDefault="0026027F"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i/>
          <w:sz w:val="72"/>
          <w:szCs w:val="72"/>
          <w:lang w:eastAsia="ru-RU"/>
        </w:rPr>
        <w:t>сельского поселения"</w:t>
      </w:r>
    </w:p>
    <w:p w:rsidR="0026027F" w:rsidRPr="009E26E5" w:rsidRDefault="0026027F" w:rsidP="0026027F">
      <w:pPr>
        <w:spacing w:after="0" w:line="240" w:lineRule="auto"/>
        <w:rPr>
          <w:rFonts w:ascii="Times New Roman" w:eastAsia="Times New Roman" w:hAnsi="Times New Roman" w:cs="Times New Roman"/>
          <w:b/>
          <w:sz w:val="28"/>
          <w:szCs w:val="28"/>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733709" w:rsidP="0026027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467.75pt;height:1.5pt" o:hralign="center" o:hrstd="t" o:hr="t" fillcolor="#aca899" stroked="f"/>
        </w:pict>
      </w:r>
    </w:p>
    <w:p w:rsidR="0026027F" w:rsidRPr="009E26E5" w:rsidRDefault="0026027F" w:rsidP="0026027F">
      <w:pPr>
        <w:spacing w:after="0" w:line="240" w:lineRule="auto"/>
        <w:jc w:val="center"/>
        <w:rPr>
          <w:rFonts w:ascii="Times New Roman" w:eastAsia="Times New Roman" w:hAnsi="Times New Roman" w:cs="Times New Roman"/>
          <w:b/>
          <w:i/>
          <w:sz w:val="28"/>
          <w:szCs w:val="28"/>
          <w:lang w:eastAsia="ru-RU"/>
        </w:rPr>
      </w:pPr>
      <w:r w:rsidRPr="009E26E5">
        <w:rPr>
          <w:rFonts w:ascii="Times New Roman" w:eastAsia="Times New Roman" w:hAnsi="Times New Roman" w:cs="Times New Roman"/>
          <w:b/>
          <w:i/>
          <w:sz w:val="28"/>
          <w:szCs w:val="28"/>
          <w:lang w:eastAsia="ru-RU"/>
        </w:rPr>
        <w:t>Информационный бюллетень органов местного самоуправления муниципального образования «Недвиговское сельское поселение»</w:t>
      </w:r>
    </w:p>
    <w:p w:rsidR="0026027F" w:rsidRPr="009E26E5" w:rsidRDefault="00733709" w:rsidP="0026027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pict>
          <v:rect id="_x0000_i1026" style="width:467.75pt;height:1.5pt" o:hralign="center" o:hrstd="t" o:hr="t" fillcolor="#aca899" stroked="f"/>
        </w:pict>
      </w:r>
    </w:p>
    <w:p w:rsidR="0026027F" w:rsidRPr="009E26E5" w:rsidRDefault="00537062" w:rsidP="00537062">
      <w:pPr>
        <w:spacing w:after="0" w:line="240" w:lineRule="auto"/>
        <w:rPr>
          <w:rFonts w:ascii="Times New Roman" w:eastAsia="Times New Roman" w:hAnsi="Times New Roman" w:cs="Times New Roman"/>
          <w:sz w:val="40"/>
          <w:szCs w:val="40"/>
          <w:lang w:eastAsia="ru-RU"/>
        </w:rPr>
      </w:pPr>
      <w:r>
        <w:rPr>
          <w:rFonts w:ascii="Times New Roman" w:eastAsia="Times New Roman" w:hAnsi="Times New Roman" w:cs="Times New Roman"/>
          <w:b/>
          <w:i/>
          <w:sz w:val="40"/>
          <w:szCs w:val="40"/>
          <w:lang w:eastAsia="ru-RU"/>
        </w:rPr>
        <w:t xml:space="preserve">     </w:t>
      </w:r>
      <w:r w:rsidR="006260C8">
        <w:rPr>
          <w:rFonts w:ascii="Times New Roman" w:eastAsia="Times New Roman" w:hAnsi="Times New Roman" w:cs="Times New Roman"/>
          <w:b/>
          <w:i/>
          <w:sz w:val="40"/>
          <w:szCs w:val="40"/>
          <w:lang w:eastAsia="ru-RU"/>
        </w:rPr>
        <w:t>СРЕДА</w:t>
      </w:r>
      <w:r w:rsidR="0026027F">
        <w:rPr>
          <w:rFonts w:ascii="Times New Roman" w:eastAsia="Times New Roman" w:hAnsi="Times New Roman" w:cs="Times New Roman"/>
          <w:b/>
          <w:i/>
          <w:sz w:val="40"/>
          <w:szCs w:val="40"/>
          <w:lang w:eastAsia="ru-RU"/>
        </w:rPr>
        <w:t>, №</w:t>
      </w:r>
      <w:r w:rsidR="009E62F5">
        <w:rPr>
          <w:rFonts w:ascii="Times New Roman" w:eastAsia="Times New Roman" w:hAnsi="Times New Roman" w:cs="Times New Roman"/>
          <w:b/>
          <w:i/>
          <w:sz w:val="40"/>
          <w:szCs w:val="40"/>
          <w:lang w:eastAsia="ru-RU"/>
        </w:rPr>
        <w:t xml:space="preserve"> </w:t>
      </w:r>
      <w:proofErr w:type="gramStart"/>
      <w:r w:rsidR="005A1B24">
        <w:rPr>
          <w:rFonts w:ascii="Times New Roman" w:eastAsia="Times New Roman" w:hAnsi="Times New Roman" w:cs="Times New Roman"/>
          <w:b/>
          <w:i/>
          <w:sz w:val="40"/>
          <w:szCs w:val="40"/>
          <w:lang w:eastAsia="ru-RU"/>
        </w:rPr>
        <w:t>1</w:t>
      </w:r>
      <w:r w:rsidR="006260C8">
        <w:rPr>
          <w:rFonts w:ascii="Times New Roman" w:eastAsia="Times New Roman" w:hAnsi="Times New Roman" w:cs="Times New Roman"/>
          <w:b/>
          <w:i/>
          <w:sz w:val="40"/>
          <w:szCs w:val="40"/>
          <w:lang w:eastAsia="ru-RU"/>
        </w:rPr>
        <w:t>9</w:t>
      </w:r>
      <w:r w:rsidR="008460D1">
        <w:rPr>
          <w:rFonts w:ascii="Times New Roman" w:eastAsia="Times New Roman" w:hAnsi="Times New Roman" w:cs="Times New Roman"/>
          <w:b/>
          <w:i/>
          <w:sz w:val="40"/>
          <w:szCs w:val="40"/>
          <w:lang w:eastAsia="ru-RU"/>
        </w:rPr>
        <w:t xml:space="preserve"> </w:t>
      </w:r>
      <w:r w:rsidR="00E30946" w:rsidRPr="004F465C">
        <w:rPr>
          <w:rFonts w:ascii="Times New Roman" w:eastAsia="Times New Roman" w:hAnsi="Times New Roman" w:cs="Times New Roman"/>
          <w:b/>
          <w:i/>
          <w:color w:val="FF0000"/>
          <w:sz w:val="40"/>
          <w:szCs w:val="40"/>
          <w:lang w:eastAsia="ru-RU"/>
        </w:rPr>
        <w:t xml:space="preserve"> </w:t>
      </w:r>
      <w:r w:rsidR="00E30946">
        <w:rPr>
          <w:rFonts w:ascii="Times New Roman" w:eastAsia="Times New Roman" w:hAnsi="Times New Roman" w:cs="Times New Roman"/>
          <w:b/>
          <w:i/>
          <w:sz w:val="40"/>
          <w:szCs w:val="40"/>
          <w:lang w:eastAsia="ru-RU"/>
        </w:rPr>
        <w:t>от</w:t>
      </w:r>
      <w:proofErr w:type="gramEnd"/>
      <w:r w:rsidR="0026027F" w:rsidRPr="009E26E5">
        <w:rPr>
          <w:rFonts w:ascii="Times New Roman" w:eastAsia="Times New Roman" w:hAnsi="Times New Roman" w:cs="Times New Roman"/>
          <w:b/>
          <w:i/>
          <w:sz w:val="40"/>
          <w:szCs w:val="40"/>
          <w:lang w:eastAsia="ru-RU"/>
        </w:rPr>
        <w:t xml:space="preserve"> </w:t>
      </w:r>
      <w:r w:rsidR="006260C8">
        <w:rPr>
          <w:rFonts w:ascii="Times New Roman" w:eastAsia="Times New Roman" w:hAnsi="Times New Roman" w:cs="Times New Roman"/>
          <w:b/>
          <w:i/>
          <w:sz w:val="40"/>
          <w:szCs w:val="40"/>
          <w:lang w:eastAsia="ru-RU"/>
        </w:rPr>
        <w:t>2</w:t>
      </w:r>
      <w:r w:rsidR="00244617">
        <w:rPr>
          <w:rFonts w:ascii="Times New Roman" w:eastAsia="Times New Roman" w:hAnsi="Times New Roman" w:cs="Times New Roman"/>
          <w:b/>
          <w:i/>
          <w:sz w:val="40"/>
          <w:szCs w:val="40"/>
          <w:lang w:eastAsia="ru-RU"/>
        </w:rPr>
        <w:t>3</w:t>
      </w:r>
      <w:r w:rsidR="00050BBA">
        <w:rPr>
          <w:rFonts w:ascii="Times New Roman" w:eastAsia="Times New Roman" w:hAnsi="Times New Roman" w:cs="Times New Roman"/>
          <w:b/>
          <w:i/>
          <w:sz w:val="40"/>
          <w:szCs w:val="40"/>
          <w:lang w:eastAsia="ru-RU"/>
        </w:rPr>
        <w:t xml:space="preserve"> </w:t>
      </w:r>
      <w:r w:rsidR="00377423">
        <w:rPr>
          <w:rFonts w:ascii="Times New Roman" w:eastAsia="Times New Roman" w:hAnsi="Times New Roman" w:cs="Times New Roman"/>
          <w:b/>
          <w:i/>
          <w:sz w:val="40"/>
          <w:szCs w:val="40"/>
          <w:lang w:eastAsia="ru-RU"/>
        </w:rPr>
        <w:t>ию</w:t>
      </w:r>
      <w:r w:rsidR="005A1B24">
        <w:rPr>
          <w:rFonts w:ascii="Times New Roman" w:eastAsia="Times New Roman" w:hAnsi="Times New Roman" w:cs="Times New Roman"/>
          <w:b/>
          <w:i/>
          <w:sz w:val="40"/>
          <w:szCs w:val="40"/>
          <w:lang w:eastAsia="ru-RU"/>
        </w:rPr>
        <w:t>л</w:t>
      </w:r>
      <w:r w:rsidR="00050BBA">
        <w:rPr>
          <w:rFonts w:ascii="Times New Roman" w:eastAsia="Times New Roman" w:hAnsi="Times New Roman" w:cs="Times New Roman"/>
          <w:b/>
          <w:i/>
          <w:sz w:val="40"/>
          <w:szCs w:val="40"/>
          <w:lang w:eastAsia="ru-RU"/>
        </w:rPr>
        <w:t>я</w:t>
      </w:r>
      <w:r w:rsidR="00644CE7">
        <w:rPr>
          <w:rFonts w:ascii="Times New Roman" w:eastAsia="Times New Roman" w:hAnsi="Times New Roman" w:cs="Times New Roman"/>
          <w:b/>
          <w:i/>
          <w:sz w:val="40"/>
          <w:szCs w:val="40"/>
          <w:lang w:eastAsia="ru-RU"/>
        </w:rPr>
        <w:t xml:space="preserve"> 202</w:t>
      </w:r>
      <w:r w:rsidR="00AB1BA1">
        <w:rPr>
          <w:rFonts w:ascii="Times New Roman" w:eastAsia="Times New Roman" w:hAnsi="Times New Roman" w:cs="Times New Roman"/>
          <w:b/>
          <w:i/>
          <w:sz w:val="40"/>
          <w:szCs w:val="40"/>
          <w:lang w:eastAsia="ru-RU"/>
        </w:rPr>
        <w:t>5</w:t>
      </w:r>
      <w:r w:rsidR="0026027F" w:rsidRPr="009E26E5">
        <w:rPr>
          <w:rFonts w:ascii="Times New Roman" w:eastAsia="Times New Roman" w:hAnsi="Times New Roman" w:cs="Times New Roman"/>
          <w:b/>
          <w:i/>
          <w:sz w:val="40"/>
          <w:szCs w:val="40"/>
          <w:lang w:eastAsia="ru-RU"/>
        </w:rPr>
        <w:t xml:space="preserve"> года</w:t>
      </w:r>
      <w:r w:rsidR="0026027F" w:rsidRPr="009E26E5">
        <w:rPr>
          <w:rFonts w:ascii="Times New Roman" w:eastAsia="Times New Roman" w:hAnsi="Times New Roman" w:cs="Times New Roman"/>
          <w:sz w:val="40"/>
          <w:szCs w:val="40"/>
          <w:lang w:eastAsia="ru-RU"/>
        </w:rPr>
        <w:t xml:space="preserve"> </w:t>
      </w:r>
    </w:p>
    <w:p w:rsidR="0026027F" w:rsidRPr="009E26E5" w:rsidRDefault="0026027F" w:rsidP="0026027F">
      <w:pPr>
        <w:spacing w:after="0" w:line="240" w:lineRule="auto"/>
        <w:jc w:val="right"/>
        <w:rPr>
          <w:rFonts w:ascii="Times New Roman" w:eastAsia="Times New Roman" w:hAnsi="Times New Roman" w:cs="Times New Roman"/>
          <w:sz w:val="40"/>
          <w:szCs w:val="40"/>
          <w:lang w:eastAsia="ru-RU"/>
        </w:rPr>
      </w:pPr>
      <w:r w:rsidRPr="009E26E5">
        <w:rPr>
          <w:rFonts w:ascii="Times New Roman" w:eastAsia="Times New Roman" w:hAnsi="Times New Roman" w:cs="Times New Roman"/>
          <w:sz w:val="40"/>
          <w:szCs w:val="40"/>
          <w:lang w:eastAsia="ru-RU"/>
        </w:rPr>
        <w:t xml:space="preserve">                                          </w:t>
      </w:r>
    </w:p>
    <w:tbl>
      <w:tblPr>
        <w:tblW w:w="10201" w:type="dxa"/>
        <w:tblInd w:w="-850"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0201"/>
      </w:tblGrid>
      <w:tr w:rsidR="0026027F" w:rsidRPr="009E26E5" w:rsidTr="00377423">
        <w:trPr>
          <w:trHeight w:val="3322"/>
        </w:trPr>
        <w:tc>
          <w:tcPr>
            <w:tcW w:w="10201" w:type="dxa"/>
          </w:tcPr>
          <w:p w:rsidR="009E62F5" w:rsidRDefault="009E62F5" w:rsidP="009E62F5">
            <w:pPr>
              <w:widowControl w:val="0"/>
              <w:spacing w:after="0" w:line="240" w:lineRule="auto"/>
              <w:ind w:firstLine="709"/>
              <w:jc w:val="both"/>
              <w:rPr>
                <w:rFonts w:ascii="Times New Roman" w:eastAsia="Times New Roman" w:hAnsi="Times New Roman" w:cs="Times New Roman"/>
                <w:b/>
                <w:i/>
                <w:sz w:val="28"/>
                <w:szCs w:val="28"/>
                <w:lang w:eastAsia="ru-RU"/>
              </w:rPr>
            </w:pPr>
          </w:p>
          <w:p w:rsidR="008460D1" w:rsidRDefault="0026027F" w:rsidP="008460D1">
            <w:pPr>
              <w:widowControl w:val="0"/>
              <w:autoSpaceDE w:val="0"/>
              <w:autoSpaceDN w:val="0"/>
              <w:adjustRightInd w:val="0"/>
              <w:spacing w:after="0" w:line="240" w:lineRule="auto"/>
              <w:jc w:val="center"/>
              <w:rPr>
                <w:rFonts w:ascii="Times New Roman" w:eastAsia="Times New Roman" w:hAnsi="Times New Roman" w:cs="Times New Roman"/>
                <w:kern w:val="36"/>
                <w:sz w:val="28"/>
                <w:szCs w:val="28"/>
                <w:lang w:eastAsia="ru-RU"/>
              </w:rPr>
            </w:pPr>
            <w:r w:rsidRPr="0060724E">
              <w:rPr>
                <w:rFonts w:ascii="Times New Roman" w:eastAsia="Times New Roman" w:hAnsi="Times New Roman" w:cs="Times New Roman"/>
                <w:sz w:val="28"/>
                <w:szCs w:val="28"/>
                <w:lang w:eastAsia="ru-RU"/>
              </w:rPr>
              <w:t>В НОМЕРЕ</w:t>
            </w:r>
            <w:r w:rsidR="008460D1">
              <w:rPr>
                <w:rFonts w:ascii="Times New Roman" w:eastAsia="Times New Roman" w:hAnsi="Times New Roman" w:cs="Times New Roman"/>
                <w:kern w:val="36"/>
                <w:sz w:val="28"/>
                <w:szCs w:val="28"/>
                <w:lang w:eastAsia="ru-RU"/>
              </w:rPr>
              <w:t>:</w:t>
            </w:r>
          </w:p>
          <w:p w:rsidR="005A1B24" w:rsidRPr="005A1B24" w:rsidRDefault="00FE4991" w:rsidP="005A1B24">
            <w:pPr>
              <w:spacing w:after="0"/>
              <w:jc w:val="both"/>
              <w:rPr>
                <w:rFonts w:ascii="Times New Roman" w:eastAsia="Times New Roman" w:hAnsi="Times New Roman" w:cs="Times New Roman"/>
                <w:i/>
                <w:lang w:eastAsia="ru-RU"/>
              </w:rPr>
            </w:pPr>
            <w:proofErr w:type="gramStart"/>
            <w:r w:rsidRPr="003B3EF6">
              <w:rPr>
                <w:rFonts w:ascii="Times New Roman" w:eastAsia="Times New Roman" w:hAnsi="Times New Roman" w:cs="Times New Roman"/>
                <w:i/>
                <w:color w:val="000000"/>
                <w:sz w:val="24"/>
                <w:szCs w:val="24"/>
                <w:lang w:eastAsia="ru-RU"/>
              </w:rPr>
              <w:t>1</w:t>
            </w:r>
            <w:r w:rsidR="00050BBA" w:rsidRPr="00164EAE">
              <w:rPr>
                <w:rFonts w:ascii="Times New Roman" w:eastAsia="Times New Roman" w:hAnsi="Times New Roman" w:cs="Times New Roman"/>
                <w:i/>
                <w:color w:val="000000"/>
                <w:sz w:val="24"/>
                <w:szCs w:val="24"/>
                <w:lang w:eastAsia="ru-RU"/>
              </w:rPr>
              <w:t>»…</w:t>
            </w:r>
            <w:proofErr w:type="gramEnd"/>
            <w:r w:rsidR="00244617">
              <w:rPr>
                <w:rFonts w:ascii="Times New Roman" w:eastAsia="Times New Roman" w:hAnsi="Times New Roman" w:cs="Times New Roman"/>
                <w:i/>
                <w:sz w:val="24"/>
                <w:szCs w:val="24"/>
                <w:lang w:eastAsia="ru-RU"/>
              </w:rPr>
              <w:t xml:space="preserve">Постановление </w:t>
            </w:r>
            <w:r w:rsidR="005A1B24">
              <w:rPr>
                <w:rFonts w:ascii="Times New Roman" w:eastAsia="Times New Roman" w:hAnsi="Times New Roman" w:cs="Times New Roman"/>
                <w:i/>
                <w:sz w:val="24"/>
                <w:szCs w:val="24"/>
                <w:lang w:eastAsia="ru-RU"/>
              </w:rPr>
              <w:t xml:space="preserve">Главы </w:t>
            </w:r>
            <w:r w:rsidR="00244617">
              <w:rPr>
                <w:rFonts w:ascii="Times New Roman" w:eastAsia="Times New Roman" w:hAnsi="Times New Roman" w:cs="Times New Roman"/>
                <w:i/>
                <w:sz w:val="24"/>
                <w:szCs w:val="24"/>
                <w:lang w:eastAsia="ru-RU"/>
              </w:rPr>
              <w:t xml:space="preserve"> Недвиговского сельского поселения №</w:t>
            </w:r>
            <w:r w:rsidR="005A1B24">
              <w:rPr>
                <w:rFonts w:ascii="Times New Roman" w:eastAsia="Times New Roman" w:hAnsi="Times New Roman" w:cs="Times New Roman"/>
                <w:i/>
                <w:sz w:val="24"/>
                <w:szCs w:val="24"/>
                <w:lang w:eastAsia="ru-RU"/>
              </w:rPr>
              <w:t>6</w:t>
            </w:r>
            <w:r w:rsidR="00244617">
              <w:rPr>
                <w:rFonts w:ascii="Times New Roman" w:eastAsia="Times New Roman" w:hAnsi="Times New Roman" w:cs="Times New Roman"/>
                <w:i/>
                <w:sz w:val="24"/>
                <w:szCs w:val="24"/>
                <w:lang w:eastAsia="ru-RU"/>
              </w:rPr>
              <w:t xml:space="preserve"> от 2</w:t>
            </w:r>
            <w:r w:rsidR="005A1B24">
              <w:rPr>
                <w:rFonts w:ascii="Times New Roman" w:eastAsia="Times New Roman" w:hAnsi="Times New Roman" w:cs="Times New Roman"/>
                <w:i/>
                <w:sz w:val="24"/>
                <w:szCs w:val="24"/>
                <w:lang w:eastAsia="ru-RU"/>
              </w:rPr>
              <w:t>2</w:t>
            </w:r>
            <w:r w:rsidR="00244617">
              <w:rPr>
                <w:rFonts w:ascii="Times New Roman" w:eastAsia="Times New Roman" w:hAnsi="Times New Roman" w:cs="Times New Roman"/>
                <w:i/>
                <w:sz w:val="24"/>
                <w:szCs w:val="24"/>
                <w:lang w:eastAsia="ru-RU"/>
              </w:rPr>
              <w:t>.0</w:t>
            </w:r>
            <w:r w:rsidR="005A1B24">
              <w:rPr>
                <w:rFonts w:ascii="Times New Roman" w:eastAsia="Times New Roman" w:hAnsi="Times New Roman" w:cs="Times New Roman"/>
                <w:i/>
                <w:sz w:val="24"/>
                <w:szCs w:val="24"/>
                <w:lang w:eastAsia="ru-RU"/>
              </w:rPr>
              <w:t>7</w:t>
            </w:r>
            <w:r w:rsidR="00244617">
              <w:rPr>
                <w:rFonts w:ascii="Times New Roman" w:eastAsia="Times New Roman" w:hAnsi="Times New Roman" w:cs="Times New Roman"/>
                <w:i/>
                <w:sz w:val="24"/>
                <w:szCs w:val="24"/>
                <w:lang w:eastAsia="ru-RU"/>
              </w:rPr>
              <w:t>.2025г.</w:t>
            </w:r>
            <w:r w:rsidR="00244617">
              <w:rPr>
                <w:i/>
                <w:iCs/>
                <w:sz w:val="24"/>
                <w:szCs w:val="24"/>
              </w:rPr>
              <w:t xml:space="preserve"> «</w:t>
            </w:r>
            <w:r w:rsidR="005A1B24" w:rsidRPr="005A1B24">
              <w:rPr>
                <w:rFonts w:ascii="Times New Roman" w:eastAsia="Times New Roman" w:hAnsi="Times New Roman" w:cs="Times New Roman"/>
                <w:sz w:val="28"/>
                <w:szCs w:val="24"/>
                <w:lang w:eastAsia="ru-RU"/>
              </w:rPr>
              <w:t xml:space="preserve">О </w:t>
            </w:r>
            <w:r w:rsidR="005A1B24" w:rsidRPr="005A1B24">
              <w:rPr>
                <w:rFonts w:ascii="Times New Roman" w:eastAsia="Times New Roman" w:hAnsi="Times New Roman" w:cs="Times New Roman"/>
                <w:i/>
                <w:lang w:eastAsia="ru-RU"/>
              </w:rPr>
              <w:t>назначении публичных слушаний</w:t>
            </w:r>
            <w:r w:rsidR="005A1B24">
              <w:rPr>
                <w:rFonts w:ascii="Times New Roman" w:eastAsia="Times New Roman" w:hAnsi="Times New Roman" w:cs="Times New Roman"/>
                <w:i/>
                <w:lang w:eastAsia="ru-RU"/>
              </w:rPr>
              <w:t xml:space="preserve"> </w:t>
            </w:r>
            <w:r w:rsidR="005A1B24" w:rsidRPr="005A1B24">
              <w:rPr>
                <w:rFonts w:ascii="Times New Roman" w:eastAsia="Times New Roman" w:hAnsi="Times New Roman" w:cs="Times New Roman"/>
                <w:i/>
                <w:lang w:eastAsia="ru-RU"/>
              </w:rPr>
              <w:t>по вопросу предоставления</w:t>
            </w:r>
            <w:r w:rsidR="005A1B24" w:rsidRPr="005A1B24">
              <w:rPr>
                <w:rFonts w:ascii="Times New Roman" w:eastAsia="Calibri" w:hAnsi="Times New Roman" w:cs="Times New Roman"/>
                <w:i/>
              </w:rPr>
              <w:t xml:space="preserve"> разрешения на</w:t>
            </w:r>
            <w:r w:rsidR="005A1B24">
              <w:rPr>
                <w:rFonts w:ascii="Times New Roman" w:eastAsia="Times New Roman" w:hAnsi="Times New Roman" w:cs="Times New Roman"/>
                <w:i/>
                <w:lang w:eastAsia="ru-RU"/>
              </w:rPr>
              <w:t xml:space="preserve"> </w:t>
            </w:r>
            <w:r w:rsidR="005A1B24" w:rsidRPr="005A1B24">
              <w:rPr>
                <w:rFonts w:ascii="Times New Roman" w:eastAsia="Calibri" w:hAnsi="Times New Roman" w:cs="Times New Roman"/>
                <w:i/>
              </w:rPr>
              <w:t>отклонение от предельных</w:t>
            </w:r>
          </w:p>
          <w:p w:rsidR="00941617" w:rsidRPr="005A1B24" w:rsidRDefault="005A1B24" w:rsidP="00164EAE">
            <w:pPr>
              <w:spacing w:after="0" w:line="240" w:lineRule="auto"/>
              <w:jc w:val="both"/>
              <w:rPr>
                <w:rFonts w:ascii="Times New Roman" w:eastAsia="Calibri" w:hAnsi="Times New Roman" w:cs="Times New Roman"/>
                <w:i/>
              </w:rPr>
            </w:pPr>
            <w:r w:rsidRPr="005A1B24">
              <w:rPr>
                <w:rFonts w:ascii="Times New Roman" w:eastAsia="Calibri" w:hAnsi="Times New Roman" w:cs="Times New Roman"/>
                <w:i/>
              </w:rPr>
              <w:t xml:space="preserve">параметров разрешенного </w:t>
            </w:r>
            <w:proofErr w:type="gramStart"/>
            <w:r w:rsidRPr="005A1B24">
              <w:rPr>
                <w:rFonts w:ascii="Times New Roman" w:eastAsia="Calibri" w:hAnsi="Times New Roman" w:cs="Times New Roman"/>
                <w:i/>
              </w:rPr>
              <w:t>строительства</w:t>
            </w:r>
            <w:r w:rsidR="00244617" w:rsidRPr="005A1B24">
              <w:rPr>
                <w:rFonts w:ascii="Times New Roman" w:eastAsia="Times New Roman CYR" w:hAnsi="Times New Roman" w:cs="Times New Roman"/>
                <w:bCs/>
                <w:i/>
              </w:rPr>
              <w:t>»</w:t>
            </w:r>
            <w:r w:rsidR="00164EAE" w:rsidRPr="00164EAE">
              <w:rPr>
                <w:rFonts w:ascii="Times New Roman" w:eastAsia="Times New Roman" w:hAnsi="Times New Roman" w:cs="Times New Roman"/>
                <w:i/>
                <w:sz w:val="24"/>
                <w:szCs w:val="24"/>
                <w:lang w:eastAsia="ru-RU"/>
              </w:rPr>
              <w:t>…….</w:t>
            </w:r>
            <w:proofErr w:type="gramEnd"/>
            <w:r w:rsidR="00941617" w:rsidRPr="00164EAE">
              <w:rPr>
                <w:i/>
                <w:color w:val="000000"/>
                <w:sz w:val="24"/>
                <w:szCs w:val="24"/>
                <w:lang w:bidi="ru-RU"/>
              </w:rPr>
              <w:t>стр.</w:t>
            </w:r>
            <w:r w:rsidR="00164EAE" w:rsidRPr="00164EAE">
              <w:rPr>
                <w:i/>
                <w:color w:val="000000"/>
                <w:sz w:val="24"/>
                <w:szCs w:val="24"/>
                <w:lang w:bidi="ru-RU"/>
              </w:rPr>
              <w:t>2</w:t>
            </w:r>
          </w:p>
          <w:p w:rsidR="00244617" w:rsidRDefault="00244617" w:rsidP="006260C8">
            <w:pPr>
              <w:jc w:val="both"/>
              <w:rPr>
                <w:rFonts w:ascii="Times New Roman" w:hAnsi="Times New Roman" w:cs="Times New Roman"/>
                <w:i/>
                <w:color w:val="000000"/>
                <w:lang w:bidi="ru-RU"/>
              </w:rPr>
            </w:pPr>
            <w:proofErr w:type="gramStart"/>
            <w:r>
              <w:rPr>
                <w:rFonts w:ascii="Times New Roman" w:eastAsia="Times New Roman" w:hAnsi="Times New Roman" w:cs="Times New Roman"/>
                <w:i/>
                <w:color w:val="000000"/>
                <w:sz w:val="24"/>
                <w:szCs w:val="24"/>
                <w:lang w:eastAsia="ru-RU"/>
              </w:rPr>
              <w:t>2</w:t>
            </w:r>
            <w:r w:rsidRPr="006260C8">
              <w:rPr>
                <w:rFonts w:ascii="Times New Roman" w:eastAsia="Times New Roman" w:hAnsi="Times New Roman" w:cs="Times New Roman"/>
                <w:i/>
                <w:color w:val="000000"/>
                <w:lang w:eastAsia="ru-RU"/>
              </w:rPr>
              <w:t>»…</w:t>
            </w:r>
            <w:proofErr w:type="gramEnd"/>
            <w:r w:rsidRPr="006260C8">
              <w:rPr>
                <w:rFonts w:ascii="Times New Roman" w:eastAsia="Times New Roman" w:hAnsi="Times New Roman" w:cs="Times New Roman"/>
                <w:i/>
                <w:lang w:eastAsia="ru-RU"/>
              </w:rPr>
              <w:t>Постановление Администрации Недвиговского сельского поселения №</w:t>
            </w:r>
            <w:r w:rsidR="006260C8" w:rsidRPr="006260C8">
              <w:rPr>
                <w:rFonts w:ascii="Times New Roman" w:eastAsia="Times New Roman" w:hAnsi="Times New Roman" w:cs="Times New Roman"/>
                <w:i/>
                <w:lang w:eastAsia="ru-RU"/>
              </w:rPr>
              <w:t>72</w:t>
            </w:r>
            <w:r w:rsidRPr="006260C8">
              <w:rPr>
                <w:rFonts w:ascii="Times New Roman" w:eastAsia="Times New Roman" w:hAnsi="Times New Roman" w:cs="Times New Roman"/>
                <w:i/>
                <w:lang w:eastAsia="ru-RU"/>
              </w:rPr>
              <w:t xml:space="preserve"> от 2</w:t>
            </w:r>
            <w:r w:rsidR="006260C8" w:rsidRPr="006260C8">
              <w:rPr>
                <w:rFonts w:ascii="Times New Roman" w:eastAsia="Times New Roman" w:hAnsi="Times New Roman" w:cs="Times New Roman"/>
                <w:i/>
                <w:lang w:eastAsia="ru-RU"/>
              </w:rPr>
              <w:t>1</w:t>
            </w:r>
            <w:r w:rsidRPr="006260C8">
              <w:rPr>
                <w:rFonts w:ascii="Times New Roman" w:eastAsia="Times New Roman" w:hAnsi="Times New Roman" w:cs="Times New Roman"/>
                <w:i/>
                <w:lang w:eastAsia="ru-RU"/>
              </w:rPr>
              <w:t>.0</w:t>
            </w:r>
            <w:r w:rsidR="006260C8" w:rsidRPr="006260C8">
              <w:rPr>
                <w:rFonts w:ascii="Times New Roman" w:eastAsia="Times New Roman" w:hAnsi="Times New Roman" w:cs="Times New Roman"/>
                <w:i/>
                <w:lang w:eastAsia="ru-RU"/>
              </w:rPr>
              <w:t>7</w:t>
            </w:r>
            <w:r w:rsidRPr="006260C8">
              <w:rPr>
                <w:rFonts w:ascii="Times New Roman" w:eastAsia="Times New Roman" w:hAnsi="Times New Roman" w:cs="Times New Roman"/>
                <w:i/>
                <w:lang w:eastAsia="ru-RU"/>
              </w:rPr>
              <w:t>.2025г.</w:t>
            </w:r>
            <w:r w:rsidRPr="006260C8">
              <w:rPr>
                <w:rFonts w:ascii="Times New Roman" w:hAnsi="Times New Roman" w:cs="Times New Roman"/>
                <w:i/>
                <w:iCs/>
              </w:rPr>
              <w:t xml:space="preserve"> </w:t>
            </w:r>
            <w:r w:rsidRPr="006260C8">
              <w:rPr>
                <w:rFonts w:ascii="Times New Roman" w:hAnsi="Times New Roman" w:cs="Times New Roman"/>
                <w:i/>
              </w:rPr>
              <w:t>«</w:t>
            </w:r>
            <w:r w:rsidR="006260C8" w:rsidRPr="006260C8">
              <w:rPr>
                <w:rFonts w:ascii="Times New Roman" w:hAnsi="Times New Roman" w:cs="Times New Roman"/>
                <w:i/>
              </w:rPr>
              <w:t>О внесении изменений в постановление от 07.11.2019г. №82 Об утверждении правил формирования перечня налоговых расходов в муниципальном образовании «Недвиговское сельское поселение» и оценки налоговых расходов в муниципальном образовании «Недвиговское сельское поселение</w:t>
            </w:r>
            <w:proofErr w:type="gramStart"/>
            <w:r w:rsidR="006260C8" w:rsidRPr="006260C8">
              <w:rPr>
                <w:rFonts w:ascii="Times New Roman" w:hAnsi="Times New Roman" w:cs="Times New Roman"/>
                <w:i/>
              </w:rPr>
              <w:t>»</w:t>
            </w:r>
            <w:r w:rsidRPr="006260C8">
              <w:rPr>
                <w:rFonts w:ascii="Times New Roman" w:hAnsi="Times New Roman" w:cs="Times New Roman"/>
                <w:i/>
              </w:rPr>
              <w:t>»</w:t>
            </w:r>
            <w:r w:rsidRPr="006260C8">
              <w:rPr>
                <w:rFonts w:ascii="Times New Roman" w:eastAsia="Times New Roman" w:hAnsi="Times New Roman" w:cs="Times New Roman"/>
                <w:i/>
                <w:lang w:eastAsia="ru-RU"/>
              </w:rPr>
              <w:t>…….</w:t>
            </w:r>
            <w:proofErr w:type="gramEnd"/>
            <w:r w:rsidRPr="006260C8">
              <w:rPr>
                <w:rFonts w:ascii="Times New Roman" w:hAnsi="Times New Roman" w:cs="Times New Roman"/>
                <w:i/>
                <w:color w:val="000000"/>
                <w:lang w:bidi="ru-RU"/>
              </w:rPr>
              <w:t>стр.</w:t>
            </w:r>
            <w:r w:rsidR="006260C8">
              <w:rPr>
                <w:rFonts w:ascii="Times New Roman" w:hAnsi="Times New Roman" w:cs="Times New Roman"/>
                <w:i/>
                <w:color w:val="000000"/>
                <w:lang w:bidi="ru-RU"/>
              </w:rPr>
              <w:t>3</w:t>
            </w:r>
          </w:p>
          <w:p w:rsidR="006260C8" w:rsidRDefault="006260C8" w:rsidP="006260C8">
            <w:pPr>
              <w:pStyle w:val="ConsPlusTitle"/>
              <w:jc w:val="both"/>
              <w:rPr>
                <w:rFonts w:ascii="Times New Roman" w:hAnsi="Times New Roman" w:cs="Times New Roman"/>
                <w:b w:val="0"/>
                <w:i/>
                <w:color w:val="000000"/>
                <w:sz w:val="22"/>
                <w:szCs w:val="22"/>
                <w:lang w:bidi="ru-RU"/>
              </w:rPr>
            </w:pPr>
            <w:proofErr w:type="gramStart"/>
            <w:r w:rsidRPr="006260C8">
              <w:rPr>
                <w:rFonts w:ascii="Times New Roman" w:hAnsi="Times New Roman" w:cs="Times New Roman"/>
                <w:b w:val="0"/>
                <w:i/>
                <w:color w:val="000000"/>
                <w:sz w:val="22"/>
                <w:szCs w:val="22"/>
                <w:lang w:eastAsia="ru-RU"/>
              </w:rPr>
              <w:t>3»…</w:t>
            </w:r>
            <w:proofErr w:type="gramEnd"/>
            <w:r w:rsidRPr="006260C8">
              <w:rPr>
                <w:rFonts w:ascii="Times New Roman" w:hAnsi="Times New Roman" w:cs="Times New Roman"/>
                <w:b w:val="0"/>
                <w:i/>
                <w:sz w:val="22"/>
                <w:szCs w:val="22"/>
                <w:lang w:eastAsia="ru-RU"/>
              </w:rPr>
              <w:t>Постановление Администрации Недвиговского сельского поселения №73 от 21.07.2025г.</w:t>
            </w:r>
            <w:r w:rsidRPr="006260C8">
              <w:rPr>
                <w:rFonts w:ascii="Times New Roman" w:hAnsi="Times New Roman" w:cs="Times New Roman"/>
                <w:b w:val="0"/>
                <w:i/>
                <w:iCs/>
                <w:sz w:val="22"/>
                <w:szCs w:val="22"/>
              </w:rPr>
              <w:t xml:space="preserve"> </w:t>
            </w:r>
            <w:r w:rsidRPr="006260C8">
              <w:rPr>
                <w:rFonts w:ascii="Times New Roman" w:hAnsi="Times New Roman" w:cs="Times New Roman"/>
                <w:b w:val="0"/>
                <w:i/>
                <w:sz w:val="22"/>
                <w:szCs w:val="22"/>
              </w:rPr>
              <w:t>«Об утверждении порядка выявления и учета выморочного имущества, расположенного на территории Недвиговского сельского поселения »</w:t>
            </w:r>
            <w:r w:rsidRPr="006260C8">
              <w:rPr>
                <w:rFonts w:ascii="Times New Roman" w:hAnsi="Times New Roman" w:cs="Times New Roman"/>
                <w:b w:val="0"/>
                <w:i/>
                <w:sz w:val="22"/>
                <w:szCs w:val="22"/>
                <w:lang w:eastAsia="ru-RU"/>
              </w:rPr>
              <w:t>…….</w:t>
            </w:r>
            <w:r w:rsidRPr="006260C8">
              <w:rPr>
                <w:rFonts w:ascii="Times New Roman" w:hAnsi="Times New Roman" w:cs="Times New Roman"/>
                <w:b w:val="0"/>
                <w:i/>
                <w:color w:val="000000"/>
                <w:sz w:val="22"/>
                <w:szCs w:val="22"/>
                <w:lang w:bidi="ru-RU"/>
              </w:rPr>
              <w:t>стр.</w:t>
            </w:r>
            <w:r>
              <w:rPr>
                <w:rFonts w:ascii="Times New Roman" w:hAnsi="Times New Roman" w:cs="Times New Roman"/>
                <w:b w:val="0"/>
                <w:i/>
                <w:color w:val="000000"/>
                <w:sz w:val="22"/>
                <w:szCs w:val="22"/>
                <w:lang w:bidi="ru-RU"/>
              </w:rPr>
              <w:t>6</w:t>
            </w:r>
          </w:p>
          <w:p w:rsidR="006260C8" w:rsidRPr="006260C8" w:rsidRDefault="006260C8" w:rsidP="006260C8">
            <w:pPr>
              <w:pStyle w:val="ConsPlusTitle"/>
              <w:jc w:val="both"/>
              <w:rPr>
                <w:rFonts w:ascii="Times New Roman" w:hAnsi="Times New Roman" w:cs="Times New Roman"/>
                <w:b w:val="0"/>
                <w:i/>
                <w:sz w:val="22"/>
                <w:szCs w:val="22"/>
              </w:rPr>
            </w:pPr>
          </w:p>
          <w:p w:rsidR="006260C8" w:rsidRDefault="006260C8" w:rsidP="006260C8">
            <w:pPr>
              <w:ind w:firstLine="26"/>
              <w:jc w:val="both"/>
              <w:rPr>
                <w:rFonts w:ascii="Times New Roman" w:hAnsi="Times New Roman" w:cs="Times New Roman"/>
                <w:i/>
                <w:color w:val="000000"/>
                <w:lang w:bidi="ru-RU"/>
              </w:rPr>
            </w:pPr>
            <w:proofErr w:type="gramStart"/>
            <w:r w:rsidRPr="006260C8">
              <w:rPr>
                <w:rFonts w:ascii="Times New Roman" w:hAnsi="Times New Roman" w:cs="Times New Roman"/>
                <w:i/>
                <w:color w:val="000000"/>
                <w:lang w:eastAsia="ru-RU"/>
              </w:rPr>
              <w:t>4</w:t>
            </w:r>
            <w:r w:rsidRPr="006260C8">
              <w:rPr>
                <w:rFonts w:ascii="Times New Roman" w:eastAsia="Times New Roman" w:hAnsi="Times New Roman" w:cs="Times New Roman"/>
                <w:i/>
                <w:color w:val="000000"/>
                <w:lang w:eastAsia="ru-RU"/>
              </w:rPr>
              <w:t>»…</w:t>
            </w:r>
            <w:proofErr w:type="gramEnd"/>
            <w:r w:rsidRPr="006260C8">
              <w:rPr>
                <w:rFonts w:ascii="Times New Roman" w:eastAsia="Times New Roman" w:hAnsi="Times New Roman" w:cs="Times New Roman"/>
                <w:i/>
                <w:lang w:eastAsia="ru-RU"/>
              </w:rPr>
              <w:t>Постановление Администрации Недвиговского сельского поселения №7</w:t>
            </w:r>
            <w:r w:rsidRPr="006260C8">
              <w:rPr>
                <w:rFonts w:ascii="Times New Roman" w:hAnsi="Times New Roman" w:cs="Times New Roman"/>
                <w:i/>
                <w:lang w:eastAsia="ru-RU"/>
              </w:rPr>
              <w:t>5</w:t>
            </w:r>
            <w:r w:rsidRPr="006260C8">
              <w:rPr>
                <w:rFonts w:ascii="Times New Roman" w:eastAsia="Times New Roman" w:hAnsi="Times New Roman" w:cs="Times New Roman"/>
                <w:i/>
                <w:lang w:eastAsia="ru-RU"/>
              </w:rPr>
              <w:t xml:space="preserve"> от 2</w:t>
            </w:r>
            <w:r w:rsidRPr="006260C8">
              <w:rPr>
                <w:rFonts w:ascii="Times New Roman" w:hAnsi="Times New Roman" w:cs="Times New Roman"/>
                <w:i/>
                <w:lang w:eastAsia="ru-RU"/>
              </w:rPr>
              <w:t>2</w:t>
            </w:r>
            <w:r w:rsidRPr="006260C8">
              <w:rPr>
                <w:rFonts w:ascii="Times New Roman" w:eastAsia="Times New Roman" w:hAnsi="Times New Roman" w:cs="Times New Roman"/>
                <w:i/>
                <w:lang w:eastAsia="ru-RU"/>
              </w:rPr>
              <w:t>.07.2025г.</w:t>
            </w:r>
            <w:r w:rsidRPr="006260C8">
              <w:rPr>
                <w:rFonts w:ascii="Times New Roman" w:hAnsi="Times New Roman" w:cs="Times New Roman"/>
                <w:i/>
                <w:iCs/>
              </w:rPr>
              <w:t xml:space="preserve"> </w:t>
            </w:r>
            <w:r w:rsidRPr="006260C8">
              <w:rPr>
                <w:rFonts w:ascii="Times New Roman" w:hAnsi="Times New Roman" w:cs="Times New Roman"/>
                <w:i/>
              </w:rPr>
              <w:t>«О положении об увековечивании памяти жертв геноцида советского народа в период Великой Отечественной войны 1941-1945 годов на территории Не</w:t>
            </w:r>
            <w:r>
              <w:rPr>
                <w:rFonts w:ascii="Times New Roman" w:hAnsi="Times New Roman" w:cs="Times New Roman"/>
                <w:i/>
              </w:rPr>
              <w:t xml:space="preserve">двиговского сельского </w:t>
            </w:r>
            <w:proofErr w:type="gramStart"/>
            <w:r>
              <w:rPr>
                <w:rFonts w:ascii="Times New Roman" w:hAnsi="Times New Roman" w:cs="Times New Roman"/>
                <w:i/>
              </w:rPr>
              <w:t>поселения</w:t>
            </w:r>
            <w:r w:rsidRPr="006260C8">
              <w:rPr>
                <w:rFonts w:ascii="Times New Roman" w:hAnsi="Times New Roman" w:cs="Times New Roman"/>
                <w:i/>
              </w:rPr>
              <w:t>»</w:t>
            </w:r>
            <w:r w:rsidRPr="006260C8">
              <w:rPr>
                <w:rFonts w:ascii="Times New Roman" w:eastAsia="Times New Roman" w:hAnsi="Times New Roman" w:cs="Times New Roman"/>
                <w:i/>
                <w:lang w:eastAsia="ru-RU"/>
              </w:rPr>
              <w:t>…….</w:t>
            </w:r>
            <w:proofErr w:type="gramEnd"/>
            <w:r w:rsidRPr="006260C8">
              <w:rPr>
                <w:rFonts w:ascii="Times New Roman" w:hAnsi="Times New Roman" w:cs="Times New Roman"/>
                <w:i/>
                <w:color w:val="000000"/>
                <w:lang w:bidi="ru-RU"/>
              </w:rPr>
              <w:t>стр.</w:t>
            </w:r>
            <w:r w:rsidR="00C523C1">
              <w:rPr>
                <w:rFonts w:ascii="Times New Roman" w:hAnsi="Times New Roman" w:cs="Times New Roman"/>
                <w:i/>
                <w:color w:val="000000"/>
                <w:lang w:bidi="ru-RU"/>
              </w:rPr>
              <w:t>13</w:t>
            </w:r>
          </w:p>
          <w:p w:rsidR="006260C8" w:rsidRDefault="006260C8" w:rsidP="006260C8">
            <w:pPr>
              <w:ind w:firstLine="26"/>
              <w:jc w:val="both"/>
              <w:rPr>
                <w:rFonts w:ascii="Times New Roman" w:hAnsi="Times New Roman" w:cs="Times New Roman"/>
                <w:i/>
                <w:color w:val="000000"/>
                <w:lang w:bidi="ru-RU"/>
              </w:rPr>
            </w:pPr>
            <w:proofErr w:type="gramStart"/>
            <w:r w:rsidRPr="006260C8">
              <w:rPr>
                <w:rFonts w:ascii="Times New Roman" w:hAnsi="Times New Roman" w:cs="Times New Roman"/>
                <w:i/>
                <w:color w:val="000000"/>
                <w:lang w:eastAsia="ru-RU"/>
              </w:rPr>
              <w:t>5</w:t>
            </w:r>
            <w:r w:rsidRPr="006260C8">
              <w:rPr>
                <w:rFonts w:ascii="Times New Roman" w:eastAsia="Times New Roman" w:hAnsi="Times New Roman" w:cs="Times New Roman"/>
                <w:i/>
                <w:color w:val="000000"/>
                <w:lang w:eastAsia="ru-RU"/>
              </w:rPr>
              <w:t>»…</w:t>
            </w:r>
            <w:proofErr w:type="gramEnd"/>
            <w:r w:rsidRPr="006260C8">
              <w:rPr>
                <w:rFonts w:ascii="Times New Roman" w:eastAsia="Times New Roman" w:hAnsi="Times New Roman" w:cs="Times New Roman"/>
                <w:i/>
                <w:lang w:eastAsia="ru-RU"/>
              </w:rPr>
              <w:t>Постановление Администрации Недвиговского сельского поселения №7</w:t>
            </w:r>
            <w:r w:rsidRPr="006260C8">
              <w:rPr>
                <w:rFonts w:ascii="Times New Roman" w:hAnsi="Times New Roman" w:cs="Times New Roman"/>
                <w:i/>
                <w:lang w:eastAsia="ru-RU"/>
              </w:rPr>
              <w:t>6</w:t>
            </w:r>
            <w:r w:rsidRPr="006260C8">
              <w:rPr>
                <w:rFonts w:ascii="Times New Roman" w:eastAsia="Times New Roman" w:hAnsi="Times New Roman" w:cs="Times New Roman"/>
                <w:i/>
                <w:lang w:eastAsia="ru-RU"/>
              </w:rPr>
              <w:t xml:space="preserve"> от 2</w:t>
            </w:r>
            <w:r w:rsidRPr="006260C8">
              <w:rPr>
                <w:rFonts w:ascii="Times New Roman" w:hAnsi="Times New Roman" w:cs="Times New Roman"/>
                <w:i/>
                <w:lang w:eastAsia="ru-RU"/>
              </w:rPr>
              <w:t>2</w:t>
            </w:r>
            <w:r w:rsidRPr="006260C8">
              <w:rPr>
                <w:rFonts w:ascii="Times New Roman" w:eastAsia="Times New Roman" w:hAnsi="Times New Roman" w:cs="Times New Roman"/>
                <w:i/>
                <w:lang w:eastAsia="ru-RU"/>
              </w:rPr>
              <w:t>.07.2025г.</w:t>
            </w:r>
            <w:r w:rsidRPr="006260C8">
              <w:rPr>
                <w:rFonts w:ascii="Times New Roman" w:hAnsi="Times New Roman" w:cs="Times New Roman"/>
                <w:i/>
                <w:iCs/>
              </w:rPr>
              <w:t xml:space="preserve"> </w:t>
            </w:r>
            <w:r w:rsidRPr="006260C8">
              <w:rPr>
                <w:rFonts w:ascii="Times New Roman" w:hAnsi="Times New Roman" w:cs="Times New Roman"/>
                <w:i/>
              </w:rPr>
              <w:t>«</w:t>
            </w:r>
            <w:r w:rsidRPr="006260C8">
              <w:rPr>
                <w:rFonts w:ascii="Times New Roman" w:eastAsia="Arial" w:hAnsi="Times New Roman" w:cs="Times New Roman"/>
                <w:i/>
                <w:lang w:eastAsia="ar-SA"/>
              </w:rPr>
              <w:t>Об утверждении Положения об обеспечении общественного порядка и общественной безопасности при проведении культурно-массовых, театрально-зрелищных и рекламных мероприятий на территории Недвиговского сельского поселения</w:t>
            </w:r>
            <w:r w:rsidRPr="006260C8">
              <w:rPr>
                <w:rFonts w:ascii="Times New Roman" w:hAnsi="Times New Roman" w:cs="Times New Roman"/>
                <w:i/>
              </w:rPr>
              <w:t>»</w:t>
            </w:r>
            <w:r w:rsidRPr="006260C8">
              <w:rPr>
                <w:rFonts w:ascii="Times New Roman" w:eastAsia="Times New Roman" w:hAnsi="Times New Roman" w:cs="Times New Roman"/>
                <w:i/>
                <w:lang w:eastAsia="ru-RU"/>
              </w:rPr>
              <w:t>…….</w:t>
            </w:r>
            <w:r w:rsidRPr="006260C8">
              <w:rPr>
                <w:rFonts w:ascii="Times New Roman" w:hAnsi="Times New Roman" w:cs="Times New Roman"/>
                <w:i/>
                <w:color w:val="000000"/>
                <w:lang w:bidi="ru-RU"/>
              </w:rPr>
              <w:t>стр.</w:t>
            </w:r>
            <w:r w:rsidR="00C523C1">
              <w:rPr>
                <w:rFonts w:ascii="Times New Roman" w:hAnsi="Times New Roman" w:cs="Times New Roman"/>
                <w:i/>
                <w:color w:val="000000"/>
                <w:lang w:bidi="ru-RU"/>
              </w:rPr>
              <w:t>23</w:t>
            </w:r>
          </w:p>
          <w:p w:rsidR="00733709" w:rsidRDefault="00733709" w:rsidP="006260C8">
            <w:pPr>
              <w:ind w:firstLine="26"/>
              <w:jc w:val="both"/>
              <w:rPr>
                <w:rFonts w:ascii="Times New Roman" w:hAnsi="Times New Roman" w:cs="Times New Roman"/>
                <w:i/>
                <w:color w:val="000000"/>
                <w:lang w:bidi="ru-RU"/>
              </w:rPr>
            </w:pPr>
            <w:r>
              <w:rPr>
                <w:rFonts w:ascii="Times New Roman" w:hAnsi="Times New Roman" w:cs="Times New Roman"/>
                <w:i/>
                <w:color w:val="000000"/>
                <w:lang w:bidi="ru-RU"/>
              </w:rPr>
              <w:t>6» Распоряжение № 26 от 04.07.2025 О продлении сроков конкурса на замещение вакантной должности директора ДК ------- стр.36</w:t>
            </w:r>
          </w:p>
          <w:p w:rsidR="00733709" w:rsidRPr="006260C8" w:rsidRDefault="00733709" w:rsidP="00733709">
            <w:pPr>
              <w:jc w:val="both"/>
              <w:rPr>
                <w:rFonts w:ascii="Times New Roman" w:hAnsi="Times New Roman" w:cs="Times New Roman"/>
                <w:i/>
              </w:rPr>
            </w:pPr>
          </w:p>
          <w:p w:rsidR="006260C8" w:rsidRPr="006260C8" w:rsidRDefault="006260C8" w:rsidP="006260C8">
            <w:pPr>
              <w:jc w:val="both"/>
              <w:rPr>
                <w:rFonts w:ascii="Times New Roman" w:hAnsi="Times New Roman" w:cs="Times New Roman"/>
                <w:i/>
              </w:rPr>
            </w:pPr>
          </w:p>
          <w:p w:rsidR="0026027F" w:rsidRPr="00FE4991" w:rsidRDefault="0026027F" w:rsidP="00EA4601">
            <w:pPr>
              <w:widowControl w:val="0"/>
              <w:shd w:val="clear" w:color="auto" w:fill="FFFFFF"/>
              <w:tabs>
                <w:tab w:val="left" w:pos="6786"/>
              </w:tabs>
              <w:suppressAutoHyphens/>
              <w:spacing w:after="0" w:line="240" w:lineRule="auto"/>
              <w:jc w:val="both"/>
              <w:rPr>
                <w:rFonts w:ascii="Times New Roman" w:eastAsiaTheme="minorEastAsia" w:hAnsi="Times New Roman" w:cs="Times New Roman"/>
                <w:b/>
                <w:i/>
                <w:lang w:eastAsia="ru-RU"/>
              </w:rPr>
            </w:pPr>
          </w:p>
        </w:tc>
      </w:tr>
      <w:tr w:rsidR="00537062" w:rsidRPr="009E26E5" w:rsidTr="00377423">
        <w:trPr>
          <w:trHeight w:val="35"/>
        </w:trPr>
        <w:tc>
          <w:tcPr>
            <w:tcW w:w="10201" w:type="dxa"/>
          </w:tcPr>
          <w:p w:rsidR="00537062" w:rsidRPr="009E26E5" w:rsidRDefault="00537062" w:rsidP="00537062">
            <w:pPr>
              <w:widowControl w:val="0"/>
              <w:spacing w:after="0" w:line="240" w:lineRule="auto"/>
              <w:ind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w:t>
            </w:r>
          </w:p>
        </w:tc>
      </w:tr>
    </w:tbl>
    <w:p w:rsidR="0026027F" w:rsidRPr="009E26E5" w:rsidRDefault="0026027F" w:rsidP="0026027F">
      <w:pPr>
        <w:spacing w:after="0" w:line="240" w:lineRule="auto"/>
        <w:rPr>
          <w:rFonts w:ascii="Times New Roman" w:eastAsia="Times New Roman" w:hAnsi="Times New Roman" w:cs="Times New Roman"/>
          <w:vanish/>
          <w:sz w:val="24"/>
          <w:szCs w:val="24"/>
          <w:lang w:eastAsia="ru-RU"/>
        </w:rPr>
      </w:pPr>
    </w:p>
    <w:p w:rsidR="00B07BDD" w:rsidRDefault="0026027F" w:rsidP="002602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26027F" w:rsidRPr="009E26E5" w:rsidRDefault="0026027F" w:rsidP="002602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bl>
      <w:tblPr>
        <w:tblpPr w:leftFromText="180" w:rightFromText="180" w:vertAnchor="text" w:horzAnchor="margin" w:tblpXSpec="center" w:tblpY="49"/>
        <w:tblW w:w="8976"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4652"/>
        <w:gridCol w:w="4324"/>
      </w:tblGrid>
      <w:tr w:rsidR="0026027F" w:rsidRPr="009E26E5" w:rsidTr="002A2CC4">
        <w:trPr>
          <w:trHeight w:val="1374"/>
        </w:trPr>
        <w:tc>
          <w:tcPr>
            <w:tcW w:w="4652" w:type="dxa"/>
            <w:tcBorders>
              <w:top w:val="dotted" w:sz="4" w:space="0" w:color="auto"/>
              <w:left w:val="dotted" w:sz="4" w:space="0" w:color="auto"/>
              <w:bottom w:val="dotted" w:sz="4" w:space="0" w:color="auto"/>
              <w:right w:val="single" w:sz="6" w:space="0" w:color="auto"/>
            </w:tcBorders>
          </w:tcPr>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lastRenderedPageBreak/>
              <w:t>Учредитель: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Адрес издателя –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346813, Ростовская область, Мясниковский район, х. Недвиговка, ул. Ченцова, 7.</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Тираж 5 экземпляров - распространяется бесплатно.</w:t>
            </w:r>
          </w:p>
        </w:tc>
        <w:tc>
          <w:tcPr>
            <w:tcW w:w="4324" w:type="dxa"/>
            <w:tcBorders>
              <w:top w:val="dotted" w:sz="4" w:space="0" w:color="auto"/>
              <w:left w:val="single" w:sz="6" w:space="0" w:color="auto"/>
              <w:bottom w:val="dotted" w:sz="4" w:space="0" w:color="auto"/>
              <w:right w:val="dotted" w:sz="4" w:space="0" w:color="auto"/>
            </w:tcBorders>
          </w:tcPr>
          <w:p w:rsidR="0026027F" w:rsidRPr="00537062" w:rsidRDefault="0026027F" w:rsidP="0026027F">
            <w:pPr>
              <w:spacing w:after="0" w:line="240" w:lineRule="auto"/>
              <w:rPr>
                <w:rFonts w:ascii="Times New Roman" w:eastAsia="Times New Roman" w:hAnsi="Times New Roman" w:cs="Times New Roman"/>
                <w:b/>
                <w:lang w:eastAsia="ru-RU"/>
              </w:rPr>
            </w:pPr>
          </w:p>
          <w:p w:rsidR="0026027F" w:rsidRPr="00537062" w:rsidRDefault="0026027F" w:rsidP="0026027F">
            <w:pPr>
              <w:spacing w:after="0" w:line="240" w:lineRule="auto"/>
              <w:jc w:val="center"/>
              <w:rPr>
                <w:rFonts w:ascii="Times New Roman" w:eastAsia="Times New Roman" w:hAnsi="Times New Roman" w:cs="Times New Roman"/>
                <w:lang w:eastAsia="ru-RU"/>
              </w:rPr>
            </w:pPr>
            <w:r w:rsidRPr="00537062">
              <w:rPr>
                <w:rFonts w:ascii="Times New Roman" w:eastAsia="Times New Roman" w:hAnsi="Times New Roman" w:cs="Times New Roman"/>
                <w:b/>
                <w:lang w:eastAsia="ru-RU"/>
              </w:rPr>
              <w:t xml:space="preserve">ЭЛЕКТРОННЫЕ ВЕРСИИ НОМЕРОВ бюллетеня «Вестник Недвиговского сельского поселения» Вы можете найти на официальном сайте администрации Недвиговского сельского поселения </w:t>
            </w:r>
            <w:r w:rsidRPr="00537062">
              <w:rPr>
                <w:rFonts w:ascii="Times New Roman" w:eastAsia="Times New Roman" w:hAnsi="Times New Roman" w:cs="Times New Roman"/>
                <w:b/>
                <w:lang w:val="en-US" w:eastAsia="ru-RU"/>
              </w:rPr>
              <w:t>www</w:t>
            </w:r>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nedvig</w:t>
            </w:r>
            <w:proofErr w:type="spellEnd"/>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amrro</w:t>
            </w:r>
            <w:proofErr w:type="spellEnd"/>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ru</w:t>
            </w:r>
            <w:proofErr w:type="spellEnd"/>
          </w:p>
          <w:p w:rsidR="0026027F" w:rsidRPr="00537062" w:rsidRDefault="0026027F" w:rsidP="0026027F">
            <w:pPr>
              <w:spacing w:after="0" w:line="240" w:lineRule="auto"/>
              <w:jc w:val="center"/>
              <w:rPr>
                <w:rFonts w:ascii="Times New Roman" w:eastAsia="Times New Roman" w:hAnsi="Times New Roman" w:cs="Times New Roman"/>
                <w:lang w:eastAsia="ru-RU"/>
              </w:rPr>
            </w:pPr>
          </w:p>
          <w:p w:rsidR="0026027F" w:rsidRPr="00537062" w:rsidRDefault="0026027F" w:rsidP="0026027F">
            <w:pPr>
              <w:spacing w:after="0" w:line="240" w:lineRule="auto"/>
              <w:rPr>
                <w:rFonts w:ascii="Times New Roman" w:eastAsia="Times New Roman" w:hAnsi="Times New Roman" w:cs="Times New Roman"/>
                <w:lang w:eastAsia="ru-RU"/>
              </w:rPr>
            </w:pPr>
          </w:p>
        </w:tc>
      </w:tr>
    </w:tbl>
    <w:p w:rsidR="004F465C" w:rsidRDefault="004F465C" w:rsidP="007E361B">
      <w:pPr>
        <w:widowControl w:val="0"/>
        <w:spacing w:after="0" w:line="240" w:lineRule="auto"/>
        <w:jc w:val="both"/>
        <w:rPr>
          <w:rFonts w:ascii="Times New Roman" w:eastAsia="Times New Roman" w:hAnsi="Times New Roman" w:cs="Times New Roman"/>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FE4991" w:rsidRDefault="00FE4991" w:rsidP="00FE4991">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377423" w:rsidRDefault="00377423" w:rsidP="00FE4991">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377423" w:rsidRDefault="00377423" w:rsidP="00FE4991">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6260C8" w:rsidRDefault="006260C8" w:rsidP="00FE4991">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6260C8" w:rsidRPr="006260C8" w:rsidRDefault="006260C8" w:rsidP="006260C8">
      <w:pPr>
        <w:spacing w:after="0" w:line="240" w:lineRule="auto"/>
        <w:jc w:val="center"/>
        <w:rPr>
          <w:rFonts w:ascii="Times New Roman" w:eastAsia="Times New Roman" w:hAnsi="Times New Roman" w:cs="Times New Roman"/>
          <w:sz w:val="28"/>
          <w:szCs w:val="24"/>
          <w:lang w:eastAsia="ru-RU"/>
        </w:rPr>
      </w:pPr>
      <w:r w:rsidRPr="006260C8">
        <w:rPr>
          <w:rFonts w:ascii="Times New Roman" w:eastAsia="Times New Roman" w:hAnsi="Times New Roman" w:cs="Times New Roman"/>
          <w:sz w:val="28"/>
          <w:szCs w:val="24"/>
          <w:lang w:eastAsia="ru-RU"/>
        </w:rPr>
        <w:t>ПРЕДСЕДАТЕЛЬ СОБРАНИЯ ДЕПУТАТОВ-</w:t>
      </w:r>
    </w:p>
    <w:p w:rsidR="006260C8" w:rsidRPr="006260C8" w:rsidRDefault="006260C8" w:rsidP="006260C8">
      <w:pPr>
        <w:spacing w:after="0" w:line="240" w:lineRule="auto"/>
        <w:jc w:val="center"/>
        <w:rPr>
          <w:rFonts w:ascii="Times New Roman" w:eastAsia="Times New Roman" w:hAnsi="Times New Roman" w:cs="Times New Roman"/>
          <w:sz w:val="28"/>
          <w:szCs w:val="24"/>
          <w:lang w:eastAsia="ru-RU"/>
        </w:rPr>
      </w:pPr>
      <w:r w:rsidRPr="006260C8">
        <w:rPr>
          <w:rFonts w:ascii="Times New Roman" w:eastAsia="Times New Roman" w:hAnsi="Times New Roman" w:cs="Times New Roman"/>
          <w:sz w:val="28"/>
          <w:szCs w:val="24"/>
          <w:lang w:eastAsia="ru-RU"/>
        </w:rPr>
        <w:t>ГЛАВА НЕДВИГОВСКОГО СЕЛЬСКОГО ПОСЕЛЕНИЯ</w:t>
      </w:r>
    </w:p>
    <w:p w:rsidR="006260C8" w:rsidRPr="006260C8" w:rsidRDefault="006260C8" w:rsidP="006260C8">
      <w:pPr>
        <w:spacing w:after="0" w:line="240" w:lineRule="auto"/>
        <w:jc w:val="center"/>
        <w:rPr>
          <w:rFonts w:ascii="Times New Roman" w:eastAsia="Times New Roman" w:hAnsi="Times New Roman" w:cs="Times New Roman"/>
          <w:sz w:val="28"/>
          <w:szCs w:val="24"/>
          <w:lang w:eastAsia="ru-RU"/>
        </w:rPr>
      </w:pPr>
    </w:p>
    <w:p w:rsidR="006260C8" w:rsidRPr="006260C8" w:rsidRDefault="006260C8" w:rsidP="006260C8">
      <w:pPr>
        <w:spacing w:after="0" w:line="240" w:lineRule="auto"/>
        <w:jc w:val="center"/>
        <w:rPr>
          <w:rFonts w:ascii="Times New Roman" w:eastAsia="Times New Roman" w:hAnsi="Times New Roman" w:cs="Times New Roman"/>
          <w:sz w:val="28"/>
          <w:szCs w:val="24"/>
          <w:lang w:eastAsia="ru-RU"/>
        </w:rPr>
      </w:pPr>
      <w:r w:rsidRPr="006260C8">
        <w:rPr>
          <w:rFonts w:ascii="Times New Roman" w:eastAsia="Times New Roman" w:hAnsi="Times New Roman" w:cs="Times New Roman"/>
          <w:sz w:val="28"/>
          <w:szCs w:val="24"/>
          <w:lang w:eastAsia="ru-RU"/>
        </w:rPr>
        <w:t>ПОСТАНОВЛЕНИЕ</w:t>
      </w:r>
    </w:p>
    <w:p w:rsidR="006260C8" w:rsidRPr="006260C8" w:rsidRDefault="006260C8" w:rsidP="006260C8">
      <w:pPr>
        <w:spacing w:after="0" w:line="240" w:lineRule="auto"/>
        <w:jc w:val="center"/>
        <w:rPr>
          <w:rFonts w:ascii="Times New Roman" w:eastAsia="Times New Roman" w:hAnsi="Times New Roman" w:cs="Times New Roman"/>
          <w:sz w:val="28"/>
          <w:szCs w:val="24"/>
          <w:lang w:eastAsia="ru-RU"/>
        </w:rPr>
      </w:pPr>
    </w:p>
    <w:p w:rsidR="006260C8" w:rsidRPr="006260C8" w:rsidRDefault="006260C8" w:rsidP="006260C8">
      <w:pPr>
        <w:spacing w:after="0" w:line="288" w:lineRule="auto"/>
        <w:rPr>
          <w:rFonts w:ascii="Times New Roman" w:eastAsia="Times New Roman" w:hAnsi="Times New Roman" w:cs="Times New Roman"/>
          <w:bCs/>
          <w:sz w:val="28"/>
          <w:szCs w:val="28"/>
          <w:lang w:eastAsia="ru-RU"/>
        </w:rPr>
      </w:pPr>
      <w:r w:rsidRPr="006260C8">
        <w:rPr>
          <w:rFonts w:ascii="Times New Roman" w:eastAsia="Times New Roman" w:hAnsi="Times New Roman" w:cs="Times New Roman"/>
          <w:color w:val="000000"/>
          <w:sz w:val="28"/>
          <w:szCs w:val="28"/>
          <w:lang w:eastAsia="ru-RU"/>
        </w:rPr>
        <w:t>22. 07.  2025г.</w:t>
      </w:r>
      <w:r w:rsidRPr="006260C8">
        <w:rPr>
          <w:rFonts w:ascii="Times New Roman" w:eastAsia="Times New Roman" w:hAnsi="Times New Roman" w:cs="Times New Roman"/>
          <w:sz w:val="28"/>
          <w:szCs w:val="28"/>
          <w:lang w:eastAsia="ru-RU"/>
        </w:rPr>
        <w:tab/>
      </w:r>
      <w:r w:rsidRPr="006260C8">
        <w:rPr>
          <w:rFonts w:ascii="Times New Roman" w:eastAsia="Times New Roman" w:hAnsi="Times New Roman" w:cs="Times New Roman"/>
          <w:sz w:val="28"/>
          <w:szCs w:val="28"/>
          <w:lang w:eastAsia="ru-RU"/>
        </w:rPr>
        <w:tab/>
        <w:t xml:space="preserve">               №   6</w:t>
      </w:r>
      <w:r w:rsidRPr="006260C8">
        <w:rPr>
          <w:rFonts w:ascii="Times New Roman" w:eastAsia="Times New Roman" w:hAnsi="Times New Roman" w:cs="Times New Roman"/>
          <w:sz w:val="28"/>
          <w:szCs w:val="28"/>
          <w:lang w:eastAsia="ru-RU"/>
        </w:rPr>
        <w:tab/>
        <w:t xml:space="preserve">                                    х. Недвиговка</w:t>
      </w:r>
    </w:p>
    <w:p w:rsidR="006260C8" w:rsidRPr="006260C8" w:rsidRDefault="006260C8" w:rsidP="006260C8">
      <w:pPr>
        <w:spacing w:after="0" w:line="240" w:lineRule="auto"/>
        <w:rPr>
          <w:rFonts w:ascii="Times New Roman" w:eastAsia="Times New Roman" w:hAnsi="Times New Roman" w:cs="Times New Roman"/>
          <w:sz w:val="28"/>
          <w:szCs w:val="24"/>
          <w:lang w:eastAsia="ru-RU"/>
        </w:rPr>
      </w:pPr>
    </w:p>
    <w:p w:rsidR="006260C8" w:rsidRPr="006260C8" w:rsidRDefault="006260C8" w:rsidP="006260C8">
      <w:pPr>
        <w:spacing w:after="0" w:line="240" w:lineRule="auto"/>
        <w:jc w:val="center"/>
        <w:rPr>
          <w:rFonts w:ascii="Times New Roman" w:eastAsia="Times New Roman" w:hAnsi="Times New Roman" w:cs="Times New Roman"/>
          <w:sz w:val="28"/>
          <w:szCs w:val="24"/>
          <w:lang w:eastAsia="ru-RU"/>
        </w:rPr>
      </w:pPr>
      <w:r w:rsidRPr="006260C8">
        <w:rPr>
          <w:rFonts w:ascii="Times New Roman" w:eastAsia="Times New Roman" w:hAnsi="Times New Roman" w:cs="Times New Roman"/>
          <w:sz w:val="28"/>
          <w:szCs w:val="24"/>
          <w:lang w:eastAsia="ru-RU"/>
        </w:rPr>
        <w:t>О назначении публичных слушаний</w:t>
      </w:r>
    </w:p>
    <w:p w:rsidR="006260C8" w:rsidRPr="006260C8" w:rsidRDefault="006260C8" w:rsidP="006260C8">
      <w:pPr>
        <w:spacing w:after="0" w:line="240" w:lineRule="auto"/>
        <w:jc w:val="center"/>
        <w:rPr>
          <w:rFonts w:ascii="Times New Roman" w:eastAsia="Calibri" w:hAnsi="Times New Roman" w:cs="Times New Roman"/>
          <w:sz w:val="28"/>
          <w:szCs w:val="28"/>
        </w:rPr>
      </w:pPr>
      <w:r w:rsidRPr="006260C8">
        <w:rPr>
          <w:rFonts w:ascii="Times New Roman" w:eastAsia="Times New Roman" w:hAnsi="Times New Roman" w:cs="Times New Roman"/>
          <w:sz w:val="28"/>
          <w:szCs w:val="24"/>
          <w:lang w:eastAsia="ru-RU"/>
        </w:rPr>
        <w:t xml:space="preserve">по вопросу </w:t>
      </w:r>
      <w:r w:rsidRPr="006260C8">
        <w:rPr>
          <w:rFonts w:ascii="Times New Roman" w:eastAsia="Times New Roman" w:hAnsi="Times New Roman" w:cs="Times New Roman"/>
          <w:sz w:val="28"/>
          <w:szCs w:val="28"/>
          <w:lang w:eastAsia="ru-RU"/>
        </w:rPr>
        <w:t>предоставления</w:t>
      </w:r>
      <w:r w:rsidRPr="006260C8">
        <w:rPr>
          <w:rFonts w:ascii="Times New Roman" w:eastAsia="Calibri" w:hAnsi="Times New Roman" w:cs="Times New Roman"/>
          <w:sz w:val="28"/>
          <w:szCs w:val="28"/>
        </w:rPr>
        <w:t xml:space="preserve"> разрешения на</w:t>
      </w:r>
    </w:p>
    <w:p w:rsidR="006260C8" w:rsidRPr="006260C8" w:rsidRDefault="006260C8" w:rsidP="006260C8">
      <w:pPr>
        <w:spacing w:after="0" w:line="240" w:lineRule="auto"/>
        <w:jc w:val="center"/>
        <w:rPr>
          <w:rFonts w:ascii="Times New Roman" w:eastAsia="Calibri" w:hAnsi="Times New Roman" w:cs="Times New Roman"/>
          <w:sz w:val="28"/>
          <w:szCs w:val="28"/>
        </w:rPr>
      </w:pPr>
      <w:r w:rsidRPr="006260C8">
        <w:rPr>
          <w:rFonts w:ascii="Times New Roman" w:eastAsia="Calibri" w:hAnsi="Times New Roman" w:cs="Times New Roman"/>
          <w:sz w:val="28"/>
          <w:szCs w:val="28"/>
        </w:rPr>
        <w:t>отклонение от предельных</w:t>
      </w:r>
    </w:p>
    <w:p w:rsidR="006260C8" w:rsidRPr="006260C8" w:rsidRDefault="006260C8" w:rsidP="006260C8">
      <w:pPr>
        <w:spacing w:after="0" w:line="240" w:lineRule="auto"/>
        <w:jc w:val="center"/>
        <w:rPr>
          <w:rFonts w:ascii="Times New Roman" w:eastAsia="Calibri" w:hAnsi="Times New Roman" w:cs="Times New Roman"/>
          <w:sz w:val="28"/>
          <w:szCs w:val="28"/>
        </w:rPr>
      </w:pPr>
      <w:r w:rsidRPr="006260C8">
        <w:rPr>
          <w:rFonts w:ascii="Times New Roman" w:eastAsia="Calibri" w:hAnsi="Times New Roman" w:cs="Times New Roman"/>
          <w:sz w:val="28"/>
          <w:szCs w:val="28"/>
        </w:rPr>
        <w:t>параметров разрешенного строительства</w:t>
      </w:r>
    </w:p>
    <w:p w:rsidR="006260C8" w:rsidRPr="006260C8" w:rsidRDefault="006260C8" w:rsidP="006260C8">
      <w:pPr>
        <w:spacing w:after="0" w:line="240" w:lineRule="auto"/>
        <w:rPr>
          <w:rFonts w:ascii="Times New Roman" w:eastAsia="Times New Roman" w:hAnsi="Times New Roman" w:cs="Times New Roman"/>
          <w:sz w:val="28"/>
          <w:szCs w:val="24"/>
          <w:lang w:eastAsia="ru-RU"/>
        </w:rPr>
      </w:pPr>
    </w:p>
    <w:p w:rsidR="006260C8" w:rsidRPr="006260C8" w:rsidRDefault="006260C8" w:rsidP="006260C8">
      <w:pPr>
        <w:widowControl w:val="0"/>
        <w:autoSpaceDE w:val="0"/>
        <w:autoSpaceDN w:val="0"/>
        <w:adjustRightInd w:val="0"/>
        <w:spacing w:before="20" w:after="0" w:line="240" w:lineRule="auto"/>
        <w:ind w:firstLine="709"/>
        <w:jc w:val="both"/>
        <w:rPr>
          <w:rFonts w:ascii="Times New Roman" w:eastAsia="Times New Roman" w:hAnsi="Times New Roman" w:cs="Times New Roman"/>
          <w:sz w:val="28"/>
          <w:szCs w:val="28"/>
          <w:lang w:eastAsia="ru-RU"/>
        </w:rPr>
      </w:pPr>
      <w:r w:rsidRPr="006260C8">
        <w:rPr>
          <w:rFonts w:ascii="Times New Roman" w:eastAsia="Times New Roman" w:hAnsi="Times New Roman" w:cs="Times New Roman"/>
          <w:sz w:val="28"/>
          <w:szCs w:val="20"/>
          <w:lang w:eastAsia="ru-RU"/>
        </w:rPr>
        <w:t xml:space="preserve">В соответствии с Градостроительным кодексом Российской </w:t>
      </w:r>
      <w:proofErr w:type="gramStart"/>
      <w:r w:rsidRPr="006260C8">
        <w:rPr>
          <w:rFonts w:ascii="Times New Roman" w:eastAsia="Times New Roman" w:hAnsi="Times New Roman" w:cs="Times New Roman"/>
          <w:sz w:val="28"/>
          <w:szCs w:val="20"/>
          <w:lang w:eastAsia="ru-RU"/>
        </w:rPr>
        <w:t>Федерации,  Федеральным</w:t>
      </w:r>
      <w:proofErr w:type="gramEnd"/>
      <w:r w:rsidRPr="006260C8">
        <w:rPr>
          <w:rFonts w:ascii="Times New Roman" w:eastAsia="Times New Roman" w:hAnsi="Times New Roman" w:cs="Times New Roman"/>
          <w:sz w:val="28"/>
          <w:szCs w:val="20"/>
          <w:lang w:eastAsia="ru-RU"/>
        </w:rPr>
        <w:t xml:space="preserve"> законом от 6 октября 2003 года № 131-ФЗ «Об общих принципах организации местного самоуправления в Российской Федерации», </w:t>
      </w:r>
      <w:r w:rsidRPr="006260C8">
        <w:rPr>
          <w:rFonts w:ascii="Times New Roman" w:eastAsia="Times New Roman" w:hAnsi="Times New Roman" w:cs="Times New Roman"/>
          <w:sz w:val="28"/>
          <w:szCs w:val="28"/>
          <w:lang w:eastAsia="ru-RU"/>
        </w:rPr>
        <w:t xml:space="preserve">Уставом муниципального образования «Мясниковский район», </w:t>
      </w:r>
    </w:p>
    <w:p w:rsidR="006260C8" w:rsidRPr="006260C8" w:rsidRDefault="006260C8" w:rsidP="006260C8">
      <w:pPr>
        <w:widowControl w:val="0"/>
        <w:autoSpaceDE w:val="0"/>
        <w:autoSpaceDN w:val="0"/>
        <w:adjustRightInd w:val="0"/>
        <w:spacing w:before="20" w:after="0" w:line="240" w:lineRule="auto"/>
        <w:ind w:firstLine="709"/>
        <w:jc w:val="both"/>
        <w:rPr>
          <w:rFonts w:ascii="Times New Roman" w:eastAsia="Times New Roman" w:hAnsi="Times New Roman" w:cs="Times New Roman"/>
          <w:sz w:val="28"/>
          <w:szCs w:val="28"/>
          <w:lang w:eastAsia="ru-RU"/>
        </w:rPr>
      </w:pPr>
    </w:p>
    <w:p w:rsidR="006260C8" w:rsidRPr="006260C8" w:rsidRDefault="006260C8" w:rsidP="006260C8">
      <w:pPr>
        <w:spacing w:after="0" w:line="240" w:lineRule="auto"/>
        <w:jc w:val="center"/>
        <w:rPr>
          <w:rFonts w:ascii="Times New Roman" w:eastAsia="Times New Roman" w:hAnsi="Times New Roman" w:cs="Times New Roman"/>
          <w:sz w:val="28"/>
          <w:szCs w:val="24"/>
          <w:lang w:eastAsia="ru-RU"/>
        </w:rPr>
      </w:pPr>
      <w:r w:rsidRPr="006260C8">
        <w:rPr>
          <w:rFonts w:ascii="Times New Roman" w:eastAsia="Times New Roman" w:hAnsi="Times New Roman" w:cs="Times New Roman"/>
          <w:sz w:val="28"/>
          <w:szCs w:val="24"/>
          <w:lang w:eastAsia="ru-RU"/>
        </w:rPr>
        <w:t>постановляю:</w:t>
      </w:r>
    </w:p>
    <w:p w:rsidR="006260C8" w:rsidRPr="006260C8" w:rsidRDefault="006260C8" w:rsidP="006260C8">
      <w:pPr>
        <w:numPr>
          <w:ilvl w:val="0"/>
          <w:numId w:val="27"/>
        </w:numPr>
        <w:spacing w:after="0" w:line="240" w:lineRule="auto"/>
        <w:ind w:left="0" w:firstLine="851"/>
        <w:contextualSpacing/>
        <w:jc w:val="both"/>
        <w:rPr>
          <w:rFonts w:ascii="Times New Roman" w:eastAsia="Times New Roman" w:hAnsi="Times New Roman" w:cs="Times New Roman"/>
          <w:sz w:val="28"/>
          <w:szCs w:val="28"/>
          <w:lang w:eastAsia="ru-RU"/>
        </w:rPr>
      </w:pPr>
      <w:r w:rsidRPr="006260C8">
        <w:rPr>
          <w:rFonts w:ascii="Times New Roman" w:eastAsia="Times New Roman" w:hAnsi="Times New Roman" w:cs="Times New Roman"/>
          <w:sz w:val="28"/>
          <w:szCs w:val="28"/>
          <w:lang w:eastAsia="ru-RU"/>
        </w:rPr>
        <w:t xml:space="preserve">Назначить публичные слушания </w:t>
      </w:r>
      <w:r w:rsidRPr="006260C8">
        <w:rPr>
          <w:rFonts w:ascii="Times New Roman" w:eastAsia="Times New Roman" w:hAnsi="Times New Roman" w:cs="Times New Roman"/>
          <w:color w:val="000000"/>
          <w:sz w:val="28"/>
          <w:szCs w:val="28"/>
          <w:lang w:eastAsia="ru-RU"/>
        </w:rPr>
        <w:t>29.07.2025г в 15 ч. 00</w:t>
      </w:r>
      <w:r w:rsidRPr="006260C8">
        <w:rPr>
          <w:rFonts w:ascii="Times New Roman" w:eastAsia="Times New Roman" w:hAnsi="Times New Roman" w:cs="Times New Roman"/>
          <w:sz w:val="28"/>
          <w:szCs w:val="28"/>
          <w:lang w:eastAsia="ru-RU"/>
        </w:rPr>
        <w:t xml:space="preserve"> мин. </w:t>
      </w:r>
      <w:r w:rsidRPr="006260C8">
        <w:rPr>
          <w:rFonts w:ascii="Times New Roman" w:eastAsia="Calibri" w:hAnsi="Times New Roman" w:cs="Times New Roman"/>
          <w:sz w:val="28"/>
          <w:szCs w:val="28"/>
        </w:rPr>
        <w:t>о предоставлении разрешения на отклонение от предельных параметров разрешенного строительства</w:t>
      </w:r>
      <w:r w:rsidRPr="006260C8">
        <w:rPr>
          <w:rFonts w:ascii="Times New Roman" w:eastAsia="Times New Roman" w:hAnsi="Times New Roman" w:cs="Times New Roman"/>
          <w:sz w:val="28"/>
          <w:szCs w:val="28"/>
          <w:lang w:eastAsia="ru-RU"/>
        </w:rPr>
        <w:t xml:space="preserve"> </w:t>
      </w:r>
      <w:r w:rsidRPr="006260C8">
        <w:rPr>
          <w:rFonts w:ascii="Times New Roman" w:eastAsia="Calibri" w:hAnsi="Times New Roman" w:cs="Times New Roman"/>
          <w:sz w:val="28"/>
          <w:szCs w:val="28"/>
        </w:rPr>
        <w:t>на</w:t>
      </w:r>
      <w:r w:rsidRPr="006260C8">
        <w:rPr>
          <w:rFonts w:ascii="Times New Roman" w:eastAsia="Times New Roman" w:hAnsi="Times New Roman" w:cs="Times New Roman"/>
          <w:sz w:val="28"/>
          <w:szCs w:val="28"/>
          <w:lang w:eastAsia="ru-RU"/>
        </w:rPr>
        <w:t xml:space="preserve"> </w:t>
      </w:r>
      <w:r w:rsidRPr="006260C8">
        <w:rPr>
          <w:rFonts w:ascii="Times New Roman" w:eastAsia="Calibri" w:hAnsi="Times New Roman" w:cs="Times New Roman"/>
          <w:sz w:val="28"/>
          <w:szCs w:val="28"/>
        </w:rPr>
        <w:t>земельном участке с кадастровым номером 61:25:0070201:2245, расположенного по адресу: Ростовская область, Мясниковский район, х. Хапры, ул. Новая, д.2, в части изменения отступа от границ земельного участка в целях определения мест допустимого размещения здания на отступ 1м от границы участка с кадастровым номером 61:25:0070201:2244 по адресу ул. Новая, 2а (по заявлению собственника участка Чеботарева Евгения Николаевича, проживающей по адресу: Ростовская область, г. Ростов-на-дону, ул. Нансена, д. 103/1, Строение 2, кв. 221).</w:t>
      </w:r>
    </w:p>
    <w:p w:rsidR="006260C8" w:rsidRPr="006260C8" w:rsidRDefault="006260C8" w:rsidP="006260C8">
      <w:pPr>
        <w:numPr>
          <w:ilvl w:val="0"/>
          <w:numId w:val="27"/>
        </w:numPr>
        <w:spacing w:after="0" w:line="240" w:lineRule="auto"/>
        <w:ind w:left="0" w:firstLine="851"/>
        <w:jc w:val="both"/>
        <w:rPr>
          <w:rFonts w:ascii="Times New Roman" w:eastAsia="Times New Roman" w:hAnsi="Times New Roman" w:cs="Times New Roman"/>
          <w:sz w:val="28"/>
          <w:szCs w:val="28"/>
          <w:lang w:eastAsia="ru-RU"/>
        </w:rPr>
      </w:pPr>
      <w:r w:rsidRPr="006260C8">
        <w:rPr>
          <w:rFonts w:ascii="Times New Roman" w:eastAsia="Times New Roman" w:hAnsi="Times New Roman" w:cs="Times New Roman"/>
          <w:sz w:val="28"/>
          <w:szCs w:val="28"/>
          <w:lang w:eastAsia="ru-RU"/>
        </w:rPr>
        <w:t xml:space="preserve">Комиссии </w:t>
      </w:r>
      <w:r w:rsidRPr="006260C8">
        <w:rPr>
          <w:rFonts w:ascii="Times New Roman" w:eastAsia="Times New Roman" w:hAnsi="Times New Roman" w:cs="Times New Roman"/>
          <w:color w:val="000000"/>
          <w:sz w:val="28"/>
          <w:szCs w:val="28"/>
          <w:lang w:eastAsia="ru-RU"/>
        </w:rPr>
        <w:t xml:space="preserve">по рассмотрению заявлений о предоставлении разрешения на отклонение от предельных параметров разрешенного </w:t>
      </w:r>
      <w:proofErr w:type="gramStart"/>
      <w:r w:rsidRPr="006260C8">
        <w:rPr>
          <w:rFonts w:ascii="Times New Roman" w:eastAsia="Times New Roman" w:hAnsi="Times New Roman" w:cs="Times New Roman"/>
          <w:color w:val="000000"/>
          <w:sz w:val="28"/>
          <w:szCs w:val="28"/>
          <w:lang w:eastAsia="ru-RU"/>
        </w:rPr>
        <w:t>строительства,  реконструкции</w:t>
      </w:r>
      <w:proofErr w:type="gramEnd"/>
      <w:r w:rsidRPr="006260C8">
        <w:rPr>
          <w:rFonts w:ascii="Times New Roman" w:eastAsia="Times New Roman" w:hAnsi="Times New Roman" w:cs="Times New Roman"/>
          <w:color w:val="000000"/>
          <w:sz w:val="28"/>
          <w:szCs w:val="28"/>
          <w:lang w:eastAsia="ru-RU"/>
        </w:rPr>
        <w:t xml:space="preserve"> объектов капитального строительства, Администрации Недвиговского</w:t>
      </w:r>
      <w:r w:rsidRPr="006260C8">
        <w:rPr>
          <w:rFonts w:ascii="Times New Roman" w:eastAsia="Times New Roman" w:hAnsi="Times New Roman" w:cs="Times New Roman"/>
          <w:sz w:val="28"/>
          <w:szCs w:val="28"/>
          <w:lang w:eastAsia="ru-RU"/>
        </w:rPr>
        <w:t xml:space="preserve"> сельского поселения  организовать и провести публичные слушания в здании Администрации Недвиговского сельского поселения</w:t>
      </w:r>
      <w:r w:rsidRPr="006260C8">
        <w:rPr>
          <w:rFonts w:ascii="Times New Roman" w:eastAsia="Times New Roman" w:hAnsi="Times New Roman" w:cs="Times New Roman"/>
          <w:sz w:val="28"/>
          <w:szCs w:val="24"/>
          <w:lang w:eastAsia="ru-RU"/>
        </w:rPr>
        <w:t xml:space="preserve"> расположенного по адресу: 346813, Ростовская область, Мясниковский район, Недвиговское сельское поселение х. Недвиговка, ул. Ченцова,7</w:t>
      </w:r>
      <w:r w:rsidRPr="006260C8">
        <w:rPr>
          <w:rFonts w:ascii="Times New Roman" w:eastAsia="Times New Roman" w:hAnsi="Times New Roman" w:cs="Times New Roman"/>
          <w:sz w:val="28"/>
          <w:szCs w:val="28"/>
          <w:lang w:eastAsia="ru-RU"/>
        </w:rPr>
        <w:t>.</w:t>
      </w:r>
    </w:p>
    <w:p w:rsidR="006260C8" w:rsidRPr="006260C8" w:rsidRDefault="006260C8" w:rsidP="006260C8">
      <w:pPr>
        <w:numPr>
          <w:ilvl w:val="0"/>
          <w:numId w:val="27"/>
        </w:numPr>
        <w:spacing w:after="0" w:line="240" w:lineRule="auto"/>
        <w:ind w:left="0" w:firstLine="851"/>
        <w:jc w:val="both"/>
        <w:rPr>
          <w:rFonts w:ascii="Times New Roman" w:eastAsia="Times New Roman" w:hAnsi="Times New Roman" w:cs="Times New Roman"/>
          <w:sz w:val="28"/>
          <w:szCs w:val="28"/>
          <w:lang w:eastAsia="ru-RU"/>
        </w:rPr>
      </w:pPr>
      <w:r w:rsidRPr="006260C8">
        <w:rPr>
          <w:rFonts w:ascii="Times New Roman" w:eastAsia="Times New Roman" w:hAnsi="Times New Roman" w:cs="Times New Roman"/>
          <w:sz w:val="28"/>
          <w:szCs w:val="28"/>
          <w:lang w:eastAsia="ru-RU"/>
        </w:rPr>
        <w:t>Настоящее постановление вступает в силу со дня его официального опубликования.</w:t>
      </w:r>
    </w:p>
    <w:p w:rsidR="006260C8" w:rsidRPr="006260C8" w:rsidRDefault="006260C8" w:rsidP="006260C8">
      <w:pPr>
        <w:numPr>
          <w:ilvl w:val="0"/>
          <w:numId w:val="27"/>
        </w:numPr>
        <w:spacing w:after="0" w:line="240" w:lineRule="auto"/>
        <w:ind w:left="0" w:firstLine="851"/>
        <w:jc w:val="both"/>
        <w:rPr>
          <w:rFonts w:ascii="Times New Roman" w:eastAsia="Times New Roman" w:hAnsi="Times New Roman" w:cs="Times New Roman"/>
          <w:sz w:val="28"/>
          <w:szCs w:val="28"/>
          <w:lang w:eastAsia="ru-RU"/>
        </w:rPr>
      </w:pPr>
      <w:r w:rsidRPr="006260C8">
        <w:rPr>
          <w:rFonts w:ascii="Times New Roman" w:eastAsia="Times New Roman" w:hAnsi="Times New Roman" w:cs="Times New Roman"/>
          <w:sz w:val="28"/>
          <w:szCs w:val="28"/>
          <w:lang w:eastAsia="ru-RU"/>
        </w:rPr>
        <w:t>Контроль за исполнением настоящего постановления оставляю за собой.</w:t>
      </w:r>
    </w:p>
    <w:p w:rsidR="006260C8" w:rsidRPr="006260C8" w:rsidRDefault="006260C8" w:rsidP="006260C8">
      <w:pPr>
        <w:shd w:val="clear" w:color="auto" w:fill="FFFFFF"/>
        <w:tabs>
          <w:tab w:val="left" w:pos="706"/>
        </w:tabs>
        <w:spacing w:after="0" w:line="240" w:lineRule="auto"/>
        <w:rPr>
          <w:rFonts w:ascii="Times New Roman" w:eastAsia="Times New Roman" w:hAnsi="Times New Roman" w:cs="Times New Roman"/>
          <w:color w:val="000000"/>
          <w:spacing w:val="-2"/>
          <w:sz w:val="28"/>
          <w:szCs w:val="28"/>
          <w:lang w:eastAsia="ru-RU"/>
        </w:rPr>
      </w:pPr>
    </w:p>
    <w:p w:rsidR="006260C8" w:rsidRPr="006260C8" w:rsidRDefault="006260C8" w:rsidP="006260C8">
      <w:pPr>
        <w:shd w:val="clear" w:color="auto" w:fill="FFFFFF"/>
        <w:tabs>
          <w:tab w:val="left" w:pos="706"/>
        </w:tabs>
        <w:spacing w:after="0" w:line="240" w:lineRule="auto"/>
        <w:rPr>
          <w:rFonts w:ascii="Times New Roman" w:eastAsia="Times New Roman" w:hAnsi="Times New Roman" w:cs="Times New Roman"/>
          <w:color w:val="000000"/>
          <w:spacing w:val="-2"/>
          <w:sz w:val="28"/>
          <w:szCs w:val="28"/>
          <w:lang w:eastAsia="ru-RU"/>
        </w:rPr>
      </w:pPr>
      <w:r w:rsidRPr="006260C8">
        <w:rPr>
          <w:rFonts w:ascii="Times New Roman" w:eastAsia="Times New Roman" w:hAnsi="Times New Roman" w:cs="Times New Roman"/>
          <w:color w:val="000000"/>
          <w:spacing w:val="-2"/>
          <w:sz w:val="28"/>
          <w:szCs w:val="28"/>
          <w:lang w:eastAsia="ru-RU"/>
        </w:rPr>
        <w:t>Председатель Собрания депутатов-</w:t>
      </w:r>
    </w:p>
    <w:p w:rsidR="006260C8" w:rsidRPr="006260C8" w:rsidRDefault="006260C8" w:rsidP="006260C8">
      <w:pPr>
        <w:shd w:val="clear" w:color="auto" w:fill="FFFFFF"/>
        <w:tabs>
          <w:tab w:val="left" w:pos="706"/>
        </w:tabs>
        <w:spacing w:after="0" w:line="240" w:lineRule="auto"/>
        <w:rPr>
          <w:rFonts w:ascii="Times New Roman" w:eastAsia="Times New Roman" w:hAnsi="Times New Roman" w:cs="Times New Roman"/>
          <w:color w:val="000000"/>
          <w:spacing w:val="-2"/>
          <w:sz w:val="28"/>
          <w:szCs w:val="28"/>
          <w:lang w:eastAsia="ru-RU"/>
        </w:rPr>
      </w:pPr>
      <w:r w:rsidRPr="006260C8">
        <w:rPr>
          <w:rFonts w:ascii="Times New Roman" w:eastAsia="Times New Roman" w:hAnsi="Times New Roman" w:cs="Times New Roman"/>
          <w:color w:val="000000"/>
          <w:spacing w:val="-2"/>
          <w:sz w:val="28"/>
          <w:szCs w:val="28"/>
          <w:lang w:eastAsia="ru-RU"/>
        </w:rPr>
        <w:t xml:space="preserve">глава Недвиговского сельского </w:t>
      </w:r>
    </w:p>
    <w:p w:rsidR="006260C8" w:rsidRDefault="006260C8" w:rsidP="006260C8">
      <w:pPr>
        <w:shd w:val="clear" w:color="auto" w:fill="FFFFFF"/>
        <w:tabs>
          <w:tab w:val="left" w:pos="706"/>
        </w:tabs>
        <w:spacing w:after="0" w:line="240" w:lineRule="auto"/>
        <w:rPr>
          <w:rFonts w:ascii="Times New Roman" w:eastAsia="Times New Roman" w:hAnsi="Times New Roman" w:cs="Times New Roman"/>
          <w:color w:val="000000"/>
          <w:spacing w:val="-2"/>
          <w:sz w:val="28"/>
          <w:szCs w:val="28"/>
          <w:lang w:eastAsia="ru-RU"/>
        </w:rPr>
      </w:pPr>
      <w:r w:rsidRPr="006260C8">
        <w:rPr>
          <w:rFonts w:ascii="Times New Roman" w:eastAsia="Times New Roman" w:hAnsi="Times New Roman" w:cs="Times New Roman"/>
          <w:color w:val="000000"/>
          <w:spacing w:val="-2"/>
          <w:sz w:val="28"/>
          <w:szCs w:val="28"/>
          <w:lang w:eastAsia="ru-RU"/>
        </w:rPr>
        <w:t>поселения                                                                                          О.И. Локтионова</w:t>
      </w:r>
    </w:p>
    <w:p w:rsidR="006260C8" w:rsidRDefault="006260C8" w:rsidP="006260C8">
      <w:pPr>
        <w:shd w:val="clear" w:color="auto" w:fill="FFFFFF"/>
        <w:tabs>
          <w:tab w:val="left" w:pos="706"/>
        </w:tabs>
        <w:spacing w:after="0" w:line="240" w:lineRule="auto"/>
        <w:rPr>
          <w:rFonts w:ascii="Times New Roman" w:eastAsia="Times New Roman" w:hAnsi="Times New Roman" w:cs="Times New Roman"/>
          <w:color w:val="000000"/>
          <w:spacing w:val="-2"/>
          <w:sz w:val="28"/>
          <w:szCs w:val="28"/>
          <w:lang w:eastAsia="ru-RU"/>
        </w:rPr>
      </w:pPr>
    </w:p>
    <w:p w:rsidR="006260C8" w:rsidRDefault="006260C8" w:rsidP="006260C8">
      <w:pPr>
        <w:shd w:val="clear" w:color="auto" w:fill="FFFFFF"/>
        <w:tabs>
          <w:tab w:val="left" w:pos="706"/>
        </w:tabs>
        <w:spacing w:after="0" w:line="240" w:lineRule="auto"/>
        <w:rPr>
          <w:rFonts w:ascii="Times New Roman" w:eastAsia="Times New Roman" w:hAnsi="Times New Roman" w:cs="Times New Roman"/>
          <w:color w:val="000000"/>
          <w:spacing w:val="-2"/>
          <w:sz w:val="28"/>
          <w:szCs w:val="28"/>
          <w:lang w:eastAsia="ru-RU"/>
        </w:rPr>
      </w:pPr>
    </w:p>
    <w:p w:rsidR="006260C8" w:rsidRDefault="006260C8" w:rsidP="006260C8">
      <w:pPr>
        <w:shd w:val="clear" w:color="auto" w:fill="FFFFFF"/>
        <w:tabs>
          <w:tab w:val="left" w:pos="706"/>
        </w:tabs>
        <w:spacing w:after="0" w:line="240" w:lineRule="auto"/>
        <w:rPr>
          <w:rFonts w:ascii="Times New Roman" w:eastAsia="Times New Roman" w:hAnsi="Times New Roman" w:cs="Times New Roman"/>
          <w:color w:val="000000"/>
          <w:spacing w:val="-2"/>
          <w:sz w:val="28"/>
          <w:szCs w:val="28"/>
          <w:lang w:eastAsia="ru-RU"/>
        </w:rPr>
      </w:pPr>
    </w:p>
    <w:p w:rsidR="006260C8" w:rsidRDefault="006260C8" w:rsidP="006260C8">
      <w:pPr>
        <w:shd w:val="clear" w:color="auto" w:fill="FFFFFF"/>
        <w:tabs>
          <w:tab w:val="left" w:pos="706"/>
        </w:tabs>
        <w:spacing w:after="0" w:line="240" w:lineRule="auto"/>
        <w:rPr>
          <w:rFonts w:ascii="Times New Roman" w:eastAsia="Times New Roman" w:hAnsi="Times New Roman" w:cs="Times New Roman"/>
          <w:color w:val="000000"/>
          <w:spacing w:val="-2"/>
          <w:sz w:val="28"/>
          <w:szCs w:val="28"/>
          <w:lang w:eastAsia="ru-RU"/>
        </w:rPr>
      </w:pPr>
    </w:p>
    <w:p w:rsidR="006260C8" w:rsidRDefault="006260C8" w:rsidP="006260C8">
      <w:pPr>
        <w:shd w:val="clear" w:color="auto" w:fill="FFFFFF"/>
        <w:tabs>
          <w:tab w:val="left" w:pos="706"/>
        </w:tabs>
        <w:spacing w:after="0" w:line="240" w:lineRule="auto"/>
        <w:rPr>
          <w:rFonts w:ascii="Times New Roman" w:eastAsia="Times New Roman" w:hAnsi="Times New Roman" w:cs="Times New Roman"/>
          <w:color w:val="000000"/>
          <w:spacing w:val="-2"/>
          <w:sz w:val="28"/>
          <w:szCs w:val="28"/>
          <w:lang w:eastAsia="ru-RU"/>
        </w:rPr>
      </w:pPr>
    </w:p>
    <w:p w:rsidR="006260C8" w:rsidRDefault="006260C8" w:rsidP="006260C8">
      <w:pPr>
        <w:shd w:val="clear" w:color="auto" w:fill="FFFFFF"/>
        <w:tabs>
          <w:tab w:val="left" w:pos="706"/>
        </w:tabs>
        <w:spacing w:after="0" w:line="240" w:lineRule="auto"/>
        <w:rPr>
          <w:rFonts w:ascii="Times New Roman" w:eastAsia="Times New Roman" w:hAnsi="Times New Roman" w:cs="Times New Roman"/>
          <w:color w:val="000000"/>
          <w:spacing w:val="-2"/>
          <w:sz w:val="28"/>
          <w:szCs w:val="28"/>
          <w:lang w:eastAsia="ru-RU"/>
        </w:rPr>
      </w:pPr>
    </w:p>
    <w:p w:rsidR="006260C8" w:rsidRDefault="006260C8" w:rsidP="006260C8">
      <w:pPr>
        <w:shd w:val="clear" w:color="auto" w:fill="FFFFFF"/>
        <w:tabs>
          <w:tab w:val="left" w:pos="706"/>
        </w:tabs>
        <w:spacing w:after="0" w:line="240" w:lineRule="auto"/>
        <w:rPr>
          <w:rFonts w:ascii="Times New Roman" w:eastAsia="Times New Roman" w:hAnsi="Times New Roman" w:cs="Times New Roman"/>
          <w:color w:val="000000"/>
          <w:spacing w:val="-2"/>
          <w:sz w:val="28"/>
          <w:szCs w:val="28"/>
          <w:lang w:eastAsia="ru-RU"/>
        </w:rPr>
      </w:pPr>
    </w:p>
    <w:p w:rsidR="006260C8" w:rsidRDefault="006260C8" w:rsidP="006260C8">
      <w:pPr>
        <w:shd w:val="clear" w:color="auto" w:fill="FFFFFF"/>
        <w:tabs>
          <w:tab w:val="left" w:pos="706"/>
        </w:tabs>
        <w:spacing w:after="0" w:line="240" w:lineRule="auto"/>
        <w:rPr>
          <w:rFonts w:ascii="Times New Roman" w:eastAsia="Times New Roman" w:hAnsi="Times New Roman" w:cs="Times New Roman"/>
          <w:color w:val="000000"/>
          <w:spacing w:val="-2"/>
          <w:sz w:val="28"/>
          <w:szCs w:val="28"/>
          <w:lang w:eastAsia="ru-RU"/>
        </w:rPr>
      </w:pPr>
    </w:p>
    <w:p w:rsidR="006260C8" w:rsidRDefault="006260C8" w:rsidP="006260C8">
      <w:pPr>
        <w:shd w:val="clear" w:color="auto" w:fill="FFFFFF"/>
        <w:tabs>
          <w:tab w:val="left" w:pos="706"/>
        </w:tabs>
        <w:spacing w:after="0" w:line="240" w:lineRule="auto"/>
        <w:rPr>
          <w:rFonts w:ascii="Times New Roman" w:eastAsia="Times New Roman" w:hAnsi="Times New Roman" w:cs="Times New Roman"/>
          <w:color w:val="000000"/>
          <w:spacing w:val="-2"/>
          <w:sz w:val="28"/>
          <w:szCs w:val="28"/>
          <w:lang w:eastAsia="ru-RU"/>
        </w:rPr>
      </w:pPr>
    </w:p>
    <w:p w:rsidR="006260C8" w:rsidRDefault="006260C8" w:rsidP="006260C8">
      <w:pPr>
        <w:shd w:val="clear" w:color="auto" w:fill="FFFFFF"/>
        <w:tabs>
          <w:tab w:val="left" w:pos="706"/>
        </w:tabs>
        <w:spacing w:after="0" w:line="240" w:lineRule="auto"/>
        <w:rPr>
          <w:rFonts w:ascii="Times New Roman" w:eastAsia="Times New Roman" w:hAnsi="Times New Roman" w:cs="Times New Roman"/>
          <w:color w:val="000000"/>
          <w:spacing w:val="-2"/>
          <w:sz w:val="28"/>
          <w:szCs w:val="28"/>
          <w:lang w:eastAsia="ru-RU"/>
        </w:rPr>
      </w:pPr>
    </w:p>
    <w:p w:rsidR="006260C8" w:rsidRDefault="006260C8" w:rsidP="006260C8">
      <w:pPr>
        <w:shd w:val="clear" w:color="auto" w:fill="FFFFFF"/>
        <w:tabs>
          <w:tab w:val="left" w:pos="706"/>
        </w:tabs>
        <w:spacing w:after="0" w:line="240" w:lineRule="auto"/>
        <w:rPr>
          <w:rFonts w:ascii="Times New Roman" w:eastAsia="Times New Roman" w:hAnsi="Times New Roman" w:cs="Times New Roman"/>
          <w:color w:val="000000"/>
          <w:spacing w:val="-2"/>
          <w:sz w:val="28"/>
          <w:szCs w:val="28"/>
          <w:lang w:eastAsia="ru-RU"/>
        </w:rPr>
      </w:pPr>
    </w:p>
    <w:p w:rsidR="006260C8" w:rsidRPr="006260C8" w:rsidRDefault="006260C8" w:rsidP="006260C8">
      <w:pPr>
        <w:shd w:val="clear" w:color="auto" w:fill="FFFFFF"/>
        <w:tabs>
          <w:tab w:val="left" w:pos="706"/>
        </w:tabs>
        <w:spacing w:after="0" w:line="240" w:lineRule="auto"/>
        <w:rPr>
          <w:rFonts w:ascii="Times New Roman" w:eastAsia="Times New Roman" w:hAnsi="Times New Roman" w:cs="Times New Roman"/>
          <w:color w:val="000000"/>
          <w:spacing w:val="-2"/>
          <w:sz w:val="28"/>
          <w:szCs w:val="28"/>
          <w:lang w:eastAsia="ru-RU"/>
        </w:rPr>
      </w:pPr>
    </w:p>
    <w:p w:rsidR="006260C8" w:rsidRPr="006260C8" w:rsidRDefault="006260C8" w:rsidP="006260C8">
      <w:pPr>
        <w:shd w:val="clear" w:color="auto" w:fill="FFFFFF"/>
        <w:jc w:val="center"/>
        <w:rPr>
          <w:rFonts w:ascii="Times New Roman" w:hAnsi="Times New Roman" w:cs="Times New Roman"/>
          <w:b/>
          <w:sz w:val="28"/>
          <w:szCs w:val="28"/>
        </w:rPr>
      </w:pPr>
      <w:r w:rsidRPr="006260C8">
        <w:rPr>
          <w:rFonts w:ascii="Times New Roman" w:hAnsi="Times New Roman" w:cs="Times New Roman"/>
          <w:b/>
          <w:sz w:val="28"/>
          <w:szCs w:val="28"/>
        </w:rPr>
        <w:t>АДМИНИСТРАЦИЯ НЕДВИГОВСКОГО СЕЛЬСКОГО ПОСЕЛЕНИЯ</w:t>
      </w:r>
    </w:p>
    <w:p w:rsidR="006260C8" w:rsidRPr="006260C8" w:rsidRDefault="006260C8" w:rsidP="006260C8">
      <w:pPr>
        <w:shd w:val="clear" w:color="auto" w:fill="FFFFFF"/>
        <w:jc w:val="center"/>
        <w:rPr>
          <w:rFonts w:ascii="Times New Roman" w:hAnsi="Times New Roman" w:cs="Times New Roman"/>
          <w:b/>
          <w:sz w:val="28"/>
          <w:szCs w:val="28"/>
        </w:rPr>
      </w:pPr>
    </w:p>
    <w:tbl>
      <w:tblPr>
        <w:tblW w:w="0" w:type="auto"/>
        <w:tblInd w:w="31" w:type="dxa"/>
        <w:tblBorders>
          <w:top w:val="thinThickSmallGap" w:sz="12" w:space="0" w:color="auto"/>
        </w:tblBorders>
        <w:tblLook w:val="04A0" w:firstRow="1" w:lastRow="0" w:firstColumn="1" w:lastColumn="0" w:noHBand="0" w:noVBand="1"/>
      </w:tblPr>
      <w:tblGrid>
        <w:gridCol w:w="9624"/>
      </w:tblGrid>
      <w:tr w:rsidR="006260C8" w:rsidRPr="006260C8" w:rsidTr="0017242E">
        <w:trPr>
          <w:trHeight w:val="268"/>
        </w:trPr>
        <w:tc>
          <w:tcPr>
            <w:tcW w:w="9632" w:type="dxa"/>
            <w:tcBorders>
              <w:top w:val="thinThickSmallGap" w:sz="12" w:space="0" w:color="auto"/>
              <w:left w:val="nil"/>
              <w:bottom w:val="nil"/>
              <w:right w:val="nil"/>
            </w:tcBorders>
          </w:tcPr>
          <w:p w:rsidR="006260C8" w:rsidRPr="006260C8" w:rsidRDefault="006260C8" w:rsidP="0017242E">
            <w:pPr>
              <w:shd w:val="clear" w:color="auto" w:fill="FFFFFF"/>
              <w:jc w:val="center"/>
              <w:rPr>
                <w:rFonts w:ascii="Times New Roman" w:hAnsi="Times New Roman" w:cs="Times New Roman"/>
                <w:b/>
                <w:sz w:val="28"/>
                <w:szCs w:val="28"/>
              </w:rPr>
            </w:pPr>
          </w:p>
        </w:tc>
      </w:tr>
    </w:tbl>
    <w:p w:rsidR="006260C8" w:rsidRPr="006260C8" w:rsidRDefault="006260C8" w:rsidP="006260C8">
      <w:pPr>
        <w:shd w:val="clear" w:color="auto" w:fill="FFFFFF"/>
        <w:jc w:val="center"/>
        <w:rPr>
          <w:rFonts w:ascii="Times New Roman" w:hAnsi="Times New Roman" w:cs="Times New Roman"/>
          <w:b/>
          <w:sz w:val="28"/>
          <w:szCs w:val="28"/>
        </w:rPr>
      </w:pPr>
      <w:r w:rsidRPr="006260C8">
        <w:rPr>
          <w:rFonts w:ascii="Times New Roman" w:hAnsi="Times New Roman" w:cs="Times New Roman"/>
          <w:b/>
          <w:sz w:val="28"/>
          <w:szCs w:val="28"/>
        </w:rPr>
        <w:t>ПОСТАНОВЛЕНИЕ</w:t>
      </w:r>
    </w:p>
    <w:p w:rsidR="006260C8" w:rsidRPr="006260C8" w:rsidRDefault="006260C8" w:rsidP="006260C8">
      <w:pPr>
        <w:ind w:firstLine="720"/>
        <w:rPr>
          <w:rFonts w:ascii="Times New Roman" w:hAnsi="Times New Roman" w:cs="Times New Roman"/>
          <w:sz w:val="28"/>
          <w:szCs w:val="28"/>
        </w:rPr>
      </w:pPr>
    </w:p>
    <w:p w:rsidR="006260C8" w:rsidRPr="006260C8" w:rsidRDefault="006260C8" w:rsidP="006260C8">
      <w:pPr>
        <w:spacing w:before="100"/>
        <w:rPr>
          <w:rFonts w:ascii="Times New Roman" w:hAnsi="Times New Roman" w:cs="Times New Roman"/>
          <w:sz w:val="28"/>
          <w:szCs w:val="28"/>
        </w:rPr>
      </w:pPr>
      <w:r w:rsidRPr="006260C8">
        <w:rPr>
          <w:rFonts w:ascii="Times New Roman" w:hAnsi="Times New Roman" w:cs="Times New Roman"/>
          <w:sz w:val="28"/>
          <w:szCs w:val="28"/>
        </w:rPr>
        <w:t>21.07.2025г.</w:t>
      </w:r>
      <w:r w:rsidRPr="006260C8">
        <w:rPr>
          <w:rFonts w:ascii="Times New Roman" w:hAnsi="Times New Roman" w:cs="Times New Roman"/>
          <w:sz w:val="28"/>
          <w:szCs w:val="28"/>
        </w:rPr>
        <w:tab/>
      </w:r>
      <w:r w:rsidRPr="006260C8">
        <w:rPr>
          <w:rFonts w:ascii="Times New Roman" w:hAnsi="Times New Roman" w:cs="Times New Roman"/>
          <w:sz w:val="28"/>
          <w:szCs w:val="28"/>
        </w:rPr>
        <w:tab/>
        <w:t xml:space="preserve">                        </w:t>
      </w:r>
      <w:proofErr w:type="gramStart"/>
      <w:r w:rsidRPr="006260C8">
        <w:rPr>
          <w:rFonts w:ascii="Times New Roman" w:hAnsi="Times New Roman" w:cs="Times New Roman"/>
          <w:sz w:val="28"/>
          <w:szCs w:val="28"/>
        </w:rPr>
        <w:t>№  72</w:t>
      </w:r>
      <w:proofErr w:type="gramEnd"/>
      <w:r w:rsidRPr="006260C8">
        <w:rPr>
          <w:rFonts w:ascii="Times New Roman" w:hAnsi="Times New Roman" w:cs="Times New Roman"/>
          <w:sz w:val="28"/>
          <w:szCs w:val="28"/>
        </w:rPr>
        <w:t xml:space="preserve">                                           х. Недвиговка                                   </w:t>
      </w:r>
    </w:p>
    <w:p w:rsidR="006260C8" w:rsidRPr="006260C8" w:rsidRDefault="006260C8" w:rsidP="006260C8">
      <w:pPr>
        <w:jc w:val="both"/>
        <w:rPr>
          <w:rFonts w:ascii="Times New Roman" w:hAnsi="Times New Roman" w:cs="Times New Roman"/>
          <w:sz w:val="28"/>
          <w:szCs w:val="28"/>
        </w:rPr>
      </w:pPr>
    </w:p>
    <w:p w:rsidR="006260C8" w:rsidRPr="006260C8" w:rsidRDefault="006260C8" w:rsidP="006260C8">
      <w:pPr>
        <w:jc w:val="center"/>
        <w:rPr>
          <w:rFonts w:ascii="Times New Roman" w:hAnsi="Times New Roman" w:cs="Times New Roman"/>
          <w:b/>
          <w:sz w:val="28"/>
          <w:szCs w:val="28"/>
        </w:rPr>
      </w:pPr>
      <w:r w:rsidRPr="006260C8">
        <w:rPr>
          <w:rFonts w:ascii="Times New Roman" w:hAnsi="Times New Roman" w:cs="Times New Roman"/>
          <w:b/>
          <w:sz w:val="28"/>
          <w:szCs w:val="28"/>
        </w:rPr>
        <w:t xml:space="preserve">О внесении изменений в постановление от 07.11.2019г. №82 Об утверждении правил формирования перечня налоговых расходов в муниципальном образовании «Недвиговское сельское поселение» и оценки налоговых расходов в муниципальном образовании </w:t>
      </w:r>
    </w:p>
    <w:p w:rsidR="006260C8" w:rsidRPr="006260C8" w:rsidRDefault="006260C8" w:rsidP="006260C8">
      <w:pPr>
        <w:jc w:val="center"/>
        <w:rPr>
          <w:rFonts w:ascii="Times New Roman" w:hAnsi="Times New Roman" w:cs="Times New Roman"/>
          <w:b/>
          <w:sz w:val="28"/>
          <w:szCs w:val="28"/>
        </w:rPr>
      </w:pPr>
      <w:r w:rsidRPr="006260C8">
        <w:rPr>
          <w:rFonts w:ascii="Times New Roman" w:hAnsi="Times New Roman" w:cs="Times New Roman"/>
          <w:b/>
          <w:sz w:val="28"/>
          <w:szCs w:val="28"/>
        </w:rPr>
        <w:t>«Недвиговское сельское поселение»</w:t>
      </w:r>
    </w:p>
    <w:p w:rsidR="006260C8" w:rsidRPr="006260C8" w:rsidRDefault="006260C8" w:rsidP="006260C8">
      <w:pPr>
        <w:autoSpaceDE w:val="0"/>
        <w:autoSpaceDN w:val="0"/>
        <w:adjustRightInd w:val="0"/>
        <w:ind w:firstLine="539"/>
        <w:jc w:val="both"/>
        <w:rPr>
          <w:rFonts w:ascii="Times New Roman" w:hAnsi="Times New Roman" w:cs="Times New Roman"/>
          <w:sz w:val="28"/>
          <w:szCs w:val="28"/>
        </w:rPr>
      </w:pPr>
    </w:p>
    <w:p w:rsidR="006260C8" w:rsidRPr="006260C8" w:rsidRDefault="006260C8" w:rsidP="006260C8">
      <w:pPr>
        <w:autoSpaceDE w:val="0"/>
        <w:autoSpaceDN w:val="0"/>
        <w:adjustRightInd w:val="0"/>
        <w:ind w:firstLine="539"/>
        <w:jc w:val="both"/>
        <w:rPr>
          <w:rFonts w:ascii="Times New Roman" w:hAnsi="Times New Roman" w:cs="Times New Roman"/>
          <w:sz w:val="28"/>
          <w:szCs w:val="28"/>
        </w:rPr>
      </w:pPr>
      <w:r w:rsidRPr="006260C8">
        <w:rPr>
          <w:rFonts w:ascii="Times New Roman" w:hAnsi="Times New Roman" w:cs="Times New Roman"/>
          <w:sz w:val="28"/>
          <w:szCs w:val="28"/>
        </w:rPr>
        <w:t xml:space="preserve">В соответствии </w:t>
      </w:r>
      <w:r w:rsidRPr="006260C8">
        <w:rPr>
          <w:rStyle w:val="affb"/>
          <w:rFonts w:ascii="Times New Roman" w:hAnsi="Times New Roman" w:cs="Times New Roman"/>
          <w:color w:val="22272F"/>
          <w:szCs w:val="28"/>
          <w:shd w:val="clear" w:color="auto" w:fill="FFFFFF"/>
        </w:rPr>
        <w:t>Постановлением</w:t>
      </w:r>
      <w:r w:rsidRPr="006260C8">
        <w:rPr>
          <w:rFonts w:ascii="Times New Roman" w:hAnsi="Times New Roman" w:cs="Times New Roman"/>
          <w:color w:val="22272F"/>
          <w:sz w:val="28"/>
          <w:szCs w:val="28"/>
          <w:shd w:val="clear" w:color="auto" w:fill="FFFFFF"/>
        </w:rPr>
        <w:t> </w:t>
      </w:r>
      <w:r w:rsidRPr="006260C8">
        <w:rPr>
          <w:rStyle w:val="affb"/>
          <w:rFonts w:ascii="Times New Roman" w:hAnsi="Times New Roman" w:cs="Times New Roman"/>
          <w:color w:val="22272F"/>
          <w:szCs w:val="28"/>
          <w:shd w:val="clear" w:color="auto" w:fill="FFFFFF"/>
        </w:rPr>
        <w:t>Правительства</w:t>
      </w:r>
      <w:r w:rsidRPr="006260C8">
        <w:rPr>
          <w:rFonts w:ascii="Times New Roman" w:hAnsi="Times New Roman" w:cs="Times New Roman"/>
          <w:color w:val="22272F"/>
          <w:sz w:val="28"/>
          <w:szCs w:val="28"/>
          <w:shd w:val="clear" w:color="auto" w:fill="FFFFFF"/>
        </w:rPr>
        <w:t> </w:t>
      </w:r>
      <w:r w:rsidRPr="006260C8">
        <w:rPr>
          <w:rStyle w:val="affb"/>
          <w:rFonts w:ascii="Times New Roman" w:hAnsi="Times New Roman" w:cs="Times New Roman"/>
          <w:color w:val="22272F"/>
          <w:szCs w:val="28"/>
          <w:shd w:val="clear" w:color="auto" w:fill="FFFFFF"/>
        </w:rPr>
        <w:t>РФ</w:t>
      </w:r>
      <w:r w:rsidRPr="006260C8">
        <w:rPr>
          <w:rFonts w:ascii="Times New Roman" w:hAnsi="Times New Roman" w:cs="Times New Roman"/>
          <w:color w:val="22272F"/>
          <w:sz w:val="28"/>
          <w:szCs w:val="28"/>
          <w:shd w:val="clear" w:color="auto" w:fill="FFFFFF"/>
        </w:rPr>
        <w:t> от </w:t>
      </w:r>
      <w:r w:rsidRPr="006260C8">
        <w:rPr>
          <w:rStyle w:val="affb"/>
          <w:rFonts w:ascii="Times New Roman" w:hAnsi="Times New Roman" w:cs="Times New Roman"/>
          <w:color w:val="22272F"/>
          <w:szCs w:val="28"/>
          <w:shd w:val="clear" w:color="auto" w:fill="FFFFFF"/>
        </w:rPr>
        <w:t>15</w:t>
      </w:r>
      <w:r w:rsidRPr="006260C8">
        <w:rPr>
          <w:rFonts w:ascii="Times New Roman" w:hAnsi="Times New Roman" w:cs="Times New Roman"/>
          <w:color w:val="22272F"/>
          <w:sz w:val="28"/>
          <w:szCs w:val="28"/>
          <w:shd w:val="clear" w:color="auto" w:fill="FFFFFF"/>
        </w:rPr>
        <w:t> </w:t>
      </w:r>
      <w:r w:rsidRPr="006260C8">
        <w:rPr>
          <w:rStyle w:val="affb"/>
          <w:rFonts w:ascii="Times New Roman" w:hAnsi="Times New Roman" w:cs="Times New Roman"/>
          <w:color w:val="22272F"/>
          <w:szCs w:val="28"/>
          <w:shd w:val="clear" w:color="auto" w:fill="FFFFFF"/>
        </w:rPr>
        <w:t>июня</w:t>
      </w:r>
      <w:r w:rsidRPr="006260C8">
        <w:rPr>
          <w:rFonts w:ascii="Times New Roman" w:hAnsi="Times New Roman" w:cs="Times New Roman"/>
          <w:color w:val="22272F"/>
          <w:sz w:val="28"/>
          <w:szCs w:val="28"/>
          <w:shd w:val="clear" w:color="auto" w:fill="FFFFFF"/>
        </w:rPr>
        <w:t> </w:t>
      </w:r>
      <w:r w:rsidRPr="006260C8">
        <w:rPr>
          <w:rStyle w:val="affb"/>
          <w:rFonts w:ascii="Times New Roman" w:hAnsi="Times New Roman" w:cs="Times New Roman"/>
          <w:color w:val="22272F"/>
          <w:szCs w:val="28"/>
          <w:shd w:val="clear" w:color="auto" w:fill="FFFFFF"/>
        </w:rPr>
        <w:t>2022</w:t>
      </w:r>
      <w:r w:rsidRPr="006260C8">
        <w:rPr>
          <w:rFonts w:ascii="Times New Roman" w:hAnsi="Times New Roman" w:cs="Times New Roman"/>
          <w:color w:val="22272F"/>
          <w:sz w:val="28"/>
          <w:szCs w:val="28"/>
          <w:shd w:val="clear" w:color="auto" w:fill="FFFFFF"/>
        </w:rPr>
        <w:t> г. N </w:t>
      </w:r>
      <w:r w:rsidRPr="006260C8">
        <w:rPr>
          <w:rStyle w:val="affb"/>
          <w:rFonts w:ascii="Times New Roman" w:hAnsi="Times New Roman" w:cs="Times New Roman"/>
          <w:color w:val="22272F"/>
          <w:szCs w:val="28"/>
          <w:shd w:val="clear" w:color="auto" w:fill="FFFFFF"/>
        </w:rPr>
        <w:t>1081</w:t>
      </w:r>
      <w:r w:rsidRPr="006260C8">
        <w:rPr>
          <w:rFonts w:ascii="Times New Roman" w:hAnsi="Times New Roman" w:cs="Times New Roman"/>
          <w:color w:val="22272F"/>
          <w:sz w:val="28"/>
          <w:szCs w:val="28"/>
        </w:rPr>
        <w:t xml:space="preserve"> </w:t>
      </w:r>
      <w:r w:rsidRPr="006260C8">
        <w:rPr>
          <w:rFonts w:ascii="Times New Roman" w:hAnsi="Times New Roman" w:cs="Times New Roman"/>
          <w:color w:val="22272F"/>
          <w:sz w:val="28"/>
          <w:szCs w:val="28"/>
          <w:shd w:val="clear" w:color="auto" w:fill="FFFFFF"/>
        </w:rPr>
        <w:t>"О внесении изменений в общие требования к оценке налоговых расходов субъектов Российской Федерации и муниципальных образований"</w:t>
      </w:r>
      <w:r w:rsidRPr="006260C8">
        <w:rPr>
          <w:rFonts w:ascii="Times New Roman" w:hAnsi="Times New Roman" w:cs="Times New Roman"/>
          <w:sz w:val="28"/>
          <w:szCs w:val="28"/>
        </w:rPr>
        <w:t>, Администрация Недвиговского сельского поселения</w:t>
      </w:r>
    </w:p>
    <w:p w:rsidR="006260C8" w:rsidRPr="006260C8" w:rsidRDefault="006260C8" w:rsidP="006260C8">
      <w:pPr>
        <w:autoSpaceDE w:val="0"/>
        <w:autoSpaceDN w:val="0"/>
        <w:adjustRightInd w:val="0"/>
        <w:ind w:firstLine="539"/>
        <w:jc w:val="both"/>
        <w:rPr>
          <w:rFonts w:ascii="Times New Roman" w:hAnsi="Times New Roman" w:cs="Times New Roman"/>
          <w:sz w:val="28"/>
          <w:szCs w:val="28"/>
        </w:rPr>
      </w:pPr>
    </w:p>
    <w:p w:rsidR="006260C8" w:rsidRPr="006260C8" w:rsidRDefault="006260C8" w:rsidP="006260C8">
      <w:pPr>
        <w:jc w:val="center"/>
        <w:rPr>
          <w:rFonts w:ascii="Times New Roman" w:hAnsi="Times New Roman" w:cs="Times New Roman"/>
          <w:sz w:val="28"/>
          <w:szCs w:val="28"/>
        </w:rPr>
      </w:pPr>
      <w:r w:rsidRPr="006260C8">
        <w:rPr>
          <w:rFonts w:ascii="Times New Roman" w:hAnsi="Times New Roman" w:cs="Times New Roman"/>
          <w:sz w:val="28"/>
          <w:szCs w:val="28"/>
        </w:rPr>
        <w:t>постановляет:</w:t>
      </w:r>
    </w:p>
    <w:p w:rsidR="006260C8" w:rsidRPr="006260C8" w:rsidRDefault="006260C8" w:rsidP="006260C8">
      <w:pPr>
        <w:ind w:firstLine="539"/>
        <w:jc w:val="center"/>
        <w:rPr>
          <w:rFonts w:ascii="Times New Roman" w:hAnsi="Times New Roman" w:cs="Times New Roman"/>
          <w:sz w:val="28"/>
          <w:szCs w:val="28"/>
        </w:rPr>
      </w:pPr>
    </w:p>
    <w:p w:rsidR="006260C8" w:rsidRPr="006260C8" w:rsidRDefault="006260C8" w:rsidP="006260C8">
      <w:pPr>
        <w:pStyle w:val="a5"/>
        <w:numPr>
          <w:ilvl w:val="0"/>
          <w:numId w:val="45"/>
        </w:numPr>
        <w:autoSpaceDE w:val="0"/>
        <w:autoSpaceDN w:val="0"/>
        <w:adjustRightInd w:val="0"/>
        <w:spacing w:after="0" w:line="240" w:lineRule="auto"/>
        <w:jc w:val="both"/>
        <w:rPr>
          <w:rFonts w:ascii="Times New Roman" w:hAnsi="Times New Roman" w:cs="Times New Roman"/>
          <w:sz w:val="28"/>
          <w:szCs w:val="28"/>
        </w:rPr>
      </w:pPr>
      <w:r w:rsidRPr="006260C8">
        <w:rPr>
          <w:rFonts w:ascii="Times New Roman" w:hAnsi="Times New Roman" w:cs="Times New Roman"/>
          <w:sz w:val="28"/>
          <w:szCs w:val="28"/>
        </w:rPr>
        <w:t>Изложить абзац 10 п. 2 Порядка формирования перечня налоговых расходов в муниципальном образовании «Недвиговское сельское поселение» и оценки налоговых расходов в муниципальном образовании «Недвиговское сельское поселение» в следующей редакции:</w:t>
      </w:r>
    </w:p>
    <w:p w:rsidR="006260C8" w:rsidRPr="006260C8" w:rsidRDefault="006260C8" w:rsidP="006260C8">
      <w:pPr>
        <w:pStyle w:val="a5"/>
        <w:autoSpaceDE w:val="0"/>
        <w:autoSpaceDN w:val="0"/>
        <w:adjustRightInd w:val="0"/>
        <w:ind w:left="899"/>
        <w:jc w:val="both"/>
        <w:rPr>
          <w:rFonts w:ascii="Times New Roman" w:hAnsi="Times New Roman" w:cs="Times New Roman"/>
          <w:sz w:val="28"/>
          <w:szCs w:val="28"/>
        </w:rPr>
      </w:pPr>
      <w:r w:rsidRPr="006260C8">
        <w:rPr>
          <w:rFonts w:ascii="Times New Roman" w:hAnsi="Times New Roman" w:cs="Times New Roman"/>
          <w:sz w:val="28"/>
          <w:szCs w:val="28"/>
        </w:rPr>
        <w:t>«социальные налоговые расходы муниципального образования»-</w:t>
      </w:r>
      <w:r w:rsidRPr="006260C8">
        <w:rPr>
          <w:rFonts w:ascii="Times New Roman" w:hAnsi="Times New Roman" w:cs="Times New Roman"/>
          <w:color w:val="22272F"/>
          <w:sz w:val="28"/>
          <w:szCs w:val="28"/>
          <w:shd w:val="clear" w:color="auto" w:fill="FFFFFF"/>
        </w:rPr>
        <w:t xml:space="preserve"> целевая категория налоговых расходов субъекта Российской Федерации (муниципального образования), обусловленных необходимостью обеспечения социальной защиты (поддержки) населения, укрепления здоровья человека, развития физической культуры и спорта, экологического и санитарно-эпидемиологического благополучия и поддержки благотворительной и добровольческой (волонтерской) деятельности;</w:t>
      </w:r>
      <w:r w:rsidRPr="006260C8">
        <w:rPr>
          <w:rFonts w:ascii="Times New Roman" w:hAnsi="Times New Roman" w:cs="Times New Roman"/>
          <w:sz w:val="28"/>
          <w:szCs w:val="28"/>
        </w:rPr>
        <w:t>»</w:t>
      </w:r>
    </w:p>
    <w:p w:rsidR="006260C8" w:rsidRPr="006260C8" w:rsidRDefault="006260C8" w:rsidP="006260C8">
      <w:pPr>
        <w:pStyle w:val="a5"/>
        <w:autoSpaceDE w:val="0"/>
        <w:autoSpaceDN w:val="0"/>
        <w:adjustRightInd w:val="0"/>
        <w:ind w:left="899"/>
        <w:jc w:val="both"/>
        <w:rPr>
          <w:rFonts w:ascii="Times New Roman" w:hAnsi="Times New Roman" w:cs="Times New Roman"/>
          <w:sz w:val="28"/>
          <w:szCs w:val="28"/>
        </w:rPr>
      </w:pPr>
    </w:p>
    <w:p w:rsidR="006260C8" w:rsidRPr="006260C8" w:rsidRDefault="006260C8" w:rsidP="006260C8">
      <w:pPr>
        <w:autoSpaceDE w:val="0"/>
        <w:autoSpaceDN w:val="0"/>
        <w:adjustRightInd w:val="0"/>
        <w:ind w:firstLine="539"/>
        <w:jc w:val="both"/>
        <w:rPr>
          <w:rFonts w:ascii="Times New Roman" w:hAnsi="Times New Roman" w:cs="Times New Roman"/>
          <w:sz w:val="28"/>
          <w:szCs w:val="28"/>
        </w:rPr>
      </w:pPr>
      <w:r w:rsidRPr="006260C8">
        <w:rPr>
          <w:rFonts w:ascii="Times New Roman" w:hAnsi="Times New Roman" w:cs="Times New Roman"/>
          <w:sz w:val="28"/>
          <w:szCs w:val="28"/>
        </w:rPr>
        <w:t>2. Настоящее постановление вступает в силу со дня его подписания и подлежит официальному опубликованию на сайте Администрации Недвиговского сельского поселения.</w:t>
      </w:r>
    </w:p>
    <w:p w:rsidR="006260C8" w:rsidRPr="006260C8" w:rsidRDefault="006260C8" w:rsidP="006260C8">
      <w:pPr>
        <w:autoSpaceDE w:val="0"/>
        <w:autoSpaceDN w:val="0"/>
        <w:adjustRightInd w:val="0"/>
        <w:jc w:val="both"/>
        <w:rPr>
          <w:rFonts w:ascii="Times New Roman" w:hAnsi="Times New Roman" w:cs="Times New Roman"/>
          <w:sz w:val="28"/>
          <w:szCs w:val="28"/>
        </w:rPr>
      </w:pPr>
    </w:p>
    <w:p w:rsidR="006260C8" w:rsidRPr="006260C8" w:rsidRDefault="006260C8" w:rsidP="006260C8">
      <w:pPr>
        <w:rPr>
          <w:rFonts w:ascii="Times New Roman" w:hAnsi="Times New Roman" w:cs="Times New Roman"/>
          <w:sz w:val="28"/>
          <w:szCs w:val="28"/>
        </w:rPr>
      </w:pPr>
      <w:bookmarkStart w:id="0" w:name="Par28"/>
      <w:bookmarkEnd w:id="0"/>
    </w:p>
    <w:p w:rsidR="006260C8" w:rsidRPr="006260C8" w:rsidRDefault="006260C8" w:rsidP="006260C8">
      <w:pPr>
        <w:rPr>
          <w:rFonts w:ascii="Times New Roman" w:hAnsi="Times New Roman" w:cs="Times New Roman"/>
          <w:sz w:val="28"/>
          <w:szCs w:val="28"/>
        </w:rPr>
      </w:pPr>
      <w:r w:rsidRPr="006260C8">
        <w:rPr>
          <w:rFonts w:ascii="Times New Roman" w:hAnsi="Times New Roman" w:cs="Times New Roman"/>
          <w:sz w:val="28"/>
          <w:szCs w:val="28"/>
        </w:rPr>
        <w:t>Глава Администрации</w:t>
      </w:r>
    </w:p>
    <w:p w:rsidR="006260C8" w:rsidRDefault="006260C8" w:rsidP="006260C8">
      <w:pPr>
        <w:widowControl w:val="0"/>
        <w:suppressAutoHyphens/>
        <w:autoSpaceDE w:val="0"/>
        <w:spacing w:after="0" w:line="240" w:lineRule="auto"/>
        <w:jc w:val="center"/>
        <w:rPr>
          <w:rFonts w:ascii="Times New Roman" w:hAnsi="Times New Roman" w:cs="Times New Roman"/>
          <w:sz w:val="28"/>
          <w:szCs w:val="28"/>
        </w:rPr>
      </w:pPr>
      <w:r w:rsidRPr="006260C8">
        <w:rPr>
          <w:rFonts w:ascii="Times New Roman" w:hAnsi="Times New Roman" w:cs="Times New Roman"/>
          <w:sz w:val="28"/>
          <w:szCs w:val="28"/>
        </w:rPr>
        <w:t xml:space="preserve">Недвиговского сельского поселения                                                 Е.Е. Харахашян   </w:t>
      </w:r>
    </w:p>
    <w:p w:rsidR="006260C8" w:rsidRDefault="006260C8" w:rsidP="006260C8">
      <w:pPr>
        <w:widowControl w:val="0"/>
        <w:suppressAutoHyphens/>
        <w:autoSpaceDE w:val="0"/>
        <w:spacing w:after="0" w:line="240" w:lineRule="auto"/>
        <w:jc w:val="center"/>
        <w:rPr>
          <w:rFonts w:ascii="Times New Roman" w:hAnsi="Times New Roman" w:cs="Times New Roman"/>
          <w:sz w:val="28"/>
          <w:szCs w:val="28"/>
        </w:rPr>
      </w:pPr>
    </w:p>
    <w:p w:rsidR="006260C8" w:rsidRDefault="006260C8" w:rsidP="006260C8">
      <w:pPr>
        <w:widowControl w:val="0"/>
        <w:suppressAutoHyphens/>
        <w:autoSpaceDE w:val="0"/>
        <w:spacing w:after="0" w:line="240" w:lineRule="auto"/>
        <w:jc w:val="center"/>
        <w:rPr>
          <w:rFonts w:ascii="Times New Roman" w:hAnsi="Times New Roman" w:cs="Times New Roman"/>
          <w:sz w:val="28"/>
          <w:szCs w:val="28"/>
        </w:rPr>
      </w:pPr>
    </w:p>
    <w:p w:rsidR="006260C8" w:rsidRDefault="006260C8" w:rsidP="006260C8">
      <w:pPr>
        <w:widowControl w:val="0"/>
        <w:suppressAutoHyphens/>
        <w:autoSpaceDE w:val="0"/>
        <w:spacing w:after="0" w:line="240" w:lineRule="auto"/>
        <w:jc w:val="center"/>
        <w:rPr>
          <w:rFonts w:ascii="Times New Roman" w:hAnsi="Times New Roman" w:cs="Times New Roman"/>
          <w:sz w:val="28"/>
          <w:szCs w:val="28"/>
        </w:rPr>
      </w:pPr>
    </w:p>
    <w:p w:rsidR="006260C8" w:rsidRDefault="006260C8" w:rsidP="006260C8">
      <w:pPr>
        <w:widowControl w:val="0"/>
        <w:suppressAutoHyphens/>
        <w:autoSpaceDE w:val="0"/>
        <w:spacing w:after="0" w:line="240" w:lineRule="auto"/>
        <w:jc w:val="center"/>
        <w:rPr>
          <w:rFonts w:ascii="Times New Roman" w:hAnsi="Times New Roman" w:cs="Times New Roman"/>
          <w:sz w:val="28"/>
          <w:szCs w:val="28"/>
        </w:rPr>
      </w:pPr>
    </w:p>
    <w:p w:rsidR="006260C8" w:rsidRDefault="006260C8" w:rsidP="006260C8">
      <w:pPr>
        <w:pStyle w:val="ConsNonformat"/>
        <w:rPr>
          <w:rFonts w:ascii="Times New Roman" w:hAnsi="Times New Roman"/>
          <w:b/>
          <w:color w:val="000000" w:themeColor="text1"/>
          <w:sz w:val="28"/>
          <w:szCs w:val="28"/>
        </w:rPr>
      </w:pPr>
    </w:p>
    <w:p w:rsidR="00C523C1" w:rsidRDefault="00C523C1" w:rsidP="00C523C1">
      <w:pPr>
        <w:jc w:val="center"/>
        <w:rPr>
          <w:rFonts w:eastAsiaTheme="minorEastAsia"/>
          <w:sz w:val="28"/>
          <w:szCs w:val="28"/>
          <w:lang w:eastAsia="ru-RU"/>
        </w:rPr>
      </w:pPr>
      <w:r>
        <w:rPr>
          <w:rFonts w:eastAsiaTheme="minorEastAsia"/>
          <w:sz w:val="28"/>
          <w:szCs w:val="28"/>
          <w:lang w:eastAsia="ru-RU"/>
        </w:rPr>
        <w:t>АДМИНИСТРАЦИЯ НЕДВИГОВСКОГО СЕЛЬСКОГО ПОСЕЛЕНИЯ</w:t>
      </w:r>
    </w:p>
    <w:p w:rsidR="006260C8" w:rsidRPr="00E73B69" w:rsidRDefault="006260C8" w:rsidP="00C523C1">
      <w:pPr>
        <w:jc w:val="center"/>
        <w:rPr>
          <w:rFonts w:eastAsiaTheme="minorEastAsia"/>
          <w:sz w:val="28"/>
          <w:szCs w:val="28"/>
          <w:lang w:eastAsia="ru-RU"/>
        </w:rPr>
      </w:pPr>
      <w:r>
        <w:rPr>
          <w:rFonts w:eastAsiaTheme="minorEastAsia"/>
          <w:sz w:val="28"/>
          <w:szCs w:val="28"/>
          <w:lang w:eastAsia="ru-RU"/>
        </w:rPr>
        <w:t>ПОСТАНОВЛЕНИЕ</w:t>
      </w:r>
    </w:p>
    <w:p w:rsidR="006260C8" w:rsidRPr="00157173" w:rsidRDefault="006260C8" w:rsidP="006260C8">
      <w:pPr>
        <w:rPr>
          <w:rFonts w:eastAsiaTheme="minorEastAsia"/>
          <w:sz w:val="28"/>
          <w:szCs w:val="28"/>
          <w:lang w:eastAsia="ru-RU"/>
        </w:rPr>
      </w:pPr>
      <w:r>
        <w:rPr>
          <w:rFonts w:eastAsiaTheme="minorEastAsia"/>
          <w:sz w:val="28"/>
          <w:szCs w:val="28"/>
          <w:lang w:eastAsia="ru-RU"/>
        </w:rPr>
        <w:t xml:space="preserve"> 21.07.2025 г.</w:t>
      </w:r>
      <w:r w:rsidRPr="00E73B69">
        <w:rPr>
          <w:rFonts w:eastAsiaTheme="minorEastAsia"/>
          <w:sz w:val="28"/>
          <w:szCs w:val="28"/>
          <w:lang w:eastAsia="ru-RU"/>
        </w:rPr>
        <w:t xml:space="preserve">      </w:t>
      </w:r>
      <w:r>
        <w:rPr>
          <w:rFonts w:eastAsiaTheme="minorEastAsia"/>
          <w:sz w:val="28"/>
          <w:szCs w:val="28"/>
          <w:lang w:eastAsia="ru-RU"/>
        </w:rPr>
        <w:t xml:space="preserve">                     </w:t>
      </w:r>
      <w:r w:rsidRPr="00E73B69">
        <w:rPr>
          <w:rFonts w:eastAsiaTheme="minorEastAsia"/>
          <w:sz w:val="28"/>
          <w:szCs w:val="28"/>
          <w:lang w:eastAsia="ru-RU"/>
        </w:rPr>
        <w:t xml:space="preserve">  </w:t>
      </w:r>
      <w:r>
        <w:rPr>
          <w:rFonts w:eastAsiaTheme="minorEastAsia"/>
          <w:sz w:val="28"/>
          <w:szCs w:val="28"/>
          <w:lang w:eastAsia="ru-RU"/>
        </w:rPr>
        <w:t xml:space="preserve">  </w:t>
      </w:r>
      <w:r w:rsidRPr="00E73B69">
        <w:rPr>
          <w:rFonts w:eastAsiaTheme="minorEastAsia"/>
          <w:sz w:val="28"/>
          <w:szCs w:val="28"/>
          <w:lang w:eastAsia="ru-RU"/>
        </w:rPr>
        <w:t>№</w:t>
      </w:r>
      <w:r>
        <w:rPr>
          <w:rFonts w:eastAsiaTheme="minorEastAsia"/>
          <w:sz w:val="28"/>
          <w:szCs w:val="28"/>
          <w:lang w:eastAsia="ru-RU"/>
        </w:rPr>
        <w:t xml:space="preserve"> </w:t>
      </w:r>
      <w:r w:rsidRPr="00E73B69">
        <w:rPr>
          <w:rFonts w:eastAsiaTheme="minorEastAsia"/>
          <w:sz w:val="28"/>
          <w:szCs w:val="28"/>
          <w:lang w:eastAsia="ru-RU"/>
        </w:rPr>
        <w:t xml:space="preserve">73         </w:t>
      </w:r>
      <w:r>
        <w:rPr>
          <w:rFonts w:eastAsiaTheme="minorEastAsia"/>
          <w:sz w:val="28"/>
          <w:szCs w:val="28"/>
          <w:lang w:eastAsia="ru-RU"/>
        </w:rPr>
        <w:t xml:space="preserve">                   </w:t>
      </w:r>
      <w:r w:rsidRPr="00E73B69">
        <w:rPr>
          <w:rFonts w:eastAsiaTheme="minorEastAsia"/>
          <w:sz w:val="28"/>
          <w:szCs w:val="28"/>
          <w:lang w:eastAsia="ru-RU"/>
        </w:rPr>
        <w:t xml:space="preserve">           х. Недвиговка</w:t>
      </w:r>
    </w:p>
    <w:p w:rsidR="006260C8" w:rsidRPr="00647A03" w:rsidRDefault="006260C8" w:rsidP="006260C8">
      <w:pPr>
        <w:pStyle w:val="ConsPlusTitle"/>
        <w:jc w:val="both"/>
        <w:rPr>
          <w:rFonts w:ascii="Times New Roman" w:hAnsi="Times New Roman" w:cs="Times New Roman"/>
          <w:szCs w:val="24"/>
        </w:rPr>
      </w:pPr>
    </w:p>
    <w:p w:rsidR="006260C8" w:rsidRPr="002F2DE1" w:rsidRDefault="006260C8" w:rsidP="006260C8">
      <w:pPr>
        <w:pStyle w:val="ConsPlusTitle"/>
        <w:jc w:val="center"/>
        <w:rPr>
          <w:rFonts w:ascii="Times New Roman" w:hAnsi="Times New Roman" w:cs="Times New Roman"/>
          <w:i/>
          <w:sz w:val="28"/>
          <w:szCs w:val="28"/>
        </w:rPr>
      </w:pPr>
      <w:r w:rsidRPr="002F2DE1">
        <w:rPr>
          <w:rFonts w:ascii="Times New Roman" w:hAnsi="Times New Roman" w:cs="Times New Roman"/>
          <w:sz w:val="28"/>
          <w:szCs w:val="28"/>
        </w:rPr>
        <w:t xml:space="preserve">Об утверждении порядка выявления и учета выморочного имущества, расположенного на территории Недвиговского сельского поселения </w:t>
      </w:r>
    </w:p>
    <w:p w:rsidR="006260C8" w:rsidRPr="002F2DE1" w:rsidRDefault="006260C8" w:rsidP="006260C8">
      <w:pPr>
        <w:pStyle w:val="ConsPlusNormal"/>
        <w:jc w:val="both"/>
      </w:pPr>
    </w:p>
    <w:p w:rsidR="006260C8" w:rsidRPr="002F2DE1" w:rsidRDefault="006260C8" w:rsidP="006260C8">
      <w:pPr>
        <w:pStyle w:val="ConsPlusNormal"/>
        <w:ind w:firstLine="540"/>
        <w:jc w:val="both"/>
      </w:pPr>
      <w:r w:rsidRPr="002F2DE1">
        <w:t xml:space="preserve">В соответствии с Гражданским кодексом Российской Федерации, Федеральным законом от 6 октября 2003 г. № 131-ФЗ «Об общих принципах организации местного самоуправления в Российской Федерации», Уставом Недвиговского сельского поселения </w:t>
      </w:r>
      <w:r>
        <w:t xml:space="preserve">Администрация Недвиговского сельского поселения </w:t>
      </w:r>
      <w:r w:rsidRPr="002F2DE1">
        <w:t>постановляет:</w:t>
      </w:r>
    </w:p>
    <w:p w:rsidR="006260C8" w:rsidRPr="002F2DE1" w:rsidRDefault="006260C8" w:rsidP="006260C8">
      <w:pPr>
        <w:pStyle w:val="ConsPlusNormal"/>
        <w:spacing w:before="240"/>
        <w:ind w:firstLine="540"/>
        <w:jc w:val="both"/>
      </w:pPr>
      <w:r w:rsidRPr="002F2DE1">
        <w:t xml:space="preserve">1. Утвердить </w:t>
      </w:r>
      <w:hyperlink w:anchor="P30" w:tooltip="ПОРЯДОК">
        <w:r w:rsidRPr="002F2DE1">
          <w:t>Порядок</w:t>
        </w:r>
      </w:hyperlink>
      <w:r w:rsidRPr="002F2DE1">
        <w:t xml:space="preserve"> выявления и учета выморочного имущества, расположенного на территории Недвиговского сельского поселения согласно Приложению к настоящему Постановлению.</w:t>
      </w:r>
    </w:p>
    <w:p w:rsidR="006260C8" w:rsidRPr="002F2DE1" w:rsidRDefault="006260C8" w:rsidP="006260C8">
      <w:pPr>
        <w:pStyle w:val="ConsPlusNormal"/>
        <w:spacing w:before="240"/>
        <w:ind w:firstLine="540"/>
        <w:jc w:val="both"/>
      </w:pPr>
      <w:r w:rsidRPr="002F2DE1">
        <w:t>2. Обнародовать настоящее постановление путем размещения в установленном порядке на сайте администрации</w:t>
      </w:r>
      <w:r>
        <w:t xml:space="preserve"> Недвиговского сельского поселения.</w:t>
      </w:r>
    </w:p>
    <w:p w:rsidR="006260C8" w:rsidRPr="002F2DE1" w:rsidRDefault="006260C8" w:rsidP="006260C8">
      <w:pPr>
        <w:pStyle w:val="ConsPlusNormal"/>
        <w:spacing w:before="240"/>
        <w:ind w:firstLine="540"/>
        <w:jc w:val="both"/>
      </w:pPr>
      <w:r w:rsidRPr="002F2DE1">
        <w:t>3. Настоящее постановление вступает в силу по истечении десяти дней со дня его обнародования.</w:t>
      </w:r>
    </w:p>
    <w:p w:rsidR="006260C8" w:rsidRPr="002F2DE1" w:rsidRDefault="006260C8" w:rsidP="006260C8">
      <w:pPr>
        <w:pStyle w:val="ConsPlusNormal"/>
        <w:spacing w:before="240"/>
        <w:ind w:firstLine="540"/>
        <w:jc w:val="both"/>
      </w:pPr>
      <w:r w:rsidRPr="002F2DE1">
        <w:t xml:space="preserve">4. Контроль за исполнением настоящего постановления возложить на </w:t>
      </w:r>
      <w:r>
        <w:t>ведущего специалиста</w:t>
      </w:r>
      <w:r w:rsidRPr="002F2DE1">
        <w:t xml:space="preserve"> администрации</w:t>
      </w:r>
      <w:r>
        <w:t xml:space="preserve"> Недвиговского сельского поселения по земельным и имущественным отношениям.</w:t>
      </w:r>
      <w:r w:rsidRPr="002F2DE1">
        <w:t xml:space="preserve"> </w:t>
      </w:r>
    </w:p>
    <w:p w:rsidR="006260C8" w:rsidRDefault="006260C8" w:rsidP="006260C8">
      <w:pPr>
        <w:pStyle w:val="ConsPlusNormal"/>
        <w:jc w:val="both"/>
      </w:pPr>
    </w:p>
    <w:p w:rsidR="006260C8" w:rsidRDefault="006260C8" w:rsidP="006260C8">
      <w:pPr>
        <w:pStyle w:val="ConsPlusNormal"/>
        <w:jc w:val="both"/>
      </w:pPr>
      <w:r>
        <w:t>Глава Администрации</w:t>
      </w:r>
    </w:p>
    <w:p w:rsidR="006260C8" w:rsidRDefault="006260C8" w:rsidP="006260C8">
      <w:pPr>
        <w:pStyle w:val="ConsPlusNormal"/>
        <w:jc w:val="both"/>
      </w:pPr>
      <w:r>
        <w:t xml:space="preserve">Недвиговского сельского                  </w:t>
      </w:r>
    </w:p>
    <w:p w:rsidR="006260C8" w:rsidRPr="002F2DE1" w:rsidRDefault="006260C8" w:rsidP="006260C8">
      <w:pPr>
        <w:pStyle w:val="ConsPlusNormal"/>
        <w:jc w:val="both"/>
      </w:pPr>
      <w:r>
        <w:t>поселения                                                                                     Е.Е. Харахашян</w:t>
      </w:r>
    </w:p>
    <w:p w:rsidR="006260C8" w:rsidRPr="002F2DE1" w:rsidRDefault="006260C8" w:rsidP="006260C8">
      <w:pPr>
        <w:pStyle w:val="ConsPlusNormal"/>
        <w:jc w:val="both"/>
      </w:pPr>
    </w:p>
    <w:p w:rsidR="006260C8" w:rsidRPr="00647A03" w:rsidRDefault="006260C8" w:rsidP="006260C8">
      <w:pPr>
        <w:pStyle w:val="ConsPlusNormal"/>
        <w:jc w:val="both"/>
        <w:rPr>
          <w:sz w:val="24"/>
          <w:szCs w:val="24"/>
        </w:rPr>
      </w:pPr>
    </w:p>
    <w:p w:rsidR="006260C8" w:rsidRPr="00647A03" w:rsidRDefault="006260C8" w:rsidP="006260C8">
      <w:pPr>
        <w:pStyle w:val="ConsPlusNormal"/>
        <w:jc w:val="both"/>
        <w:rPr>
          <w:sz w:val="24"/>
          <w:szCs w:val="24"/>
        </w:rPr>
      </w:pPr>
    </w:p>
    <w:p w:rsidR="006260C8" w:rsidRDefault="006260C8" w:rsidP="006260C8">
      <w:pPr>
        <w:pStyle w:val="ConsPlusNormal"/>
        <w:jc w:val="both"/>
        <w:rPr>
          <w:sz w:val="24"/>
          <w:szCs w:val="24"/>
        </w:rPr>
      </w:pPr>
    </w:p>
    <w:p w:rsidR="006260C8" w:rsidRDefault="006260C8" w:rsidP="006260C8">
      <w:pPr>
        <w:pStyle w:val="ConsPlusNormal"/>
        <w:jc w:val="both"/>
        <w:rPr>
          <w:sz w:val="24"/>
          <w:szCs w:val="24"/>
        </w:rPr>
      </w:pPr>
    </w:p>
    <w:p w:rsidR="006260C8" w:rsidRDefault="006260C8" w:rsidP="006260C8">
      <w:pPr>
        <w:pStyle w:val="ConsPlusNormal"/>
        <w:jc w:val="both"/>
        <w:rPr>
          <w:sz w:val="24"/>
          <w:szCs w:val="24"/>
        </w:rPr>
      </w:pPr>
    </w:p>
    <w:p w:rsidR="006260C8" w:rsidRDefault="006260C8" w:rsidP="006260C8">
      <w:pPr>
        <w:pStyle w:val="ConsPlusNormal"/>
        <w:jc w:val="both"/>
        <w:rPr>
          <w:sz w:val="24"/>
          <w:szCs w:val="24"/>
        </w:rPr>
      </w:pPr>
    </w:p>
    <w:p w:rsidR="006260C8" w:rsidRDefault="006260C8" w:rsidP="006260C8">
      <w:pPr>
        <w:pStyle w:val="ConsPlusNormal"/>
        <w:jc w:val="both"/>
        <w:rPr>
          <w:sz w:val="24"/>
          <w:szCs w:val="24"/>
        </w:rPr>
      </w:pPr>
    </w:p>
    <w:p w:rsidR="006260C8" w:rsidRDefault="006260C8" w:rsidP="006260C8">
      <w:pPr>
        <w:pStyle w:val="ConsPlusNormal"/>
        <w:jc w:val="both"/>
        <w:rPr>
          <w:sz w:val="24"/>
          <w:szCs w:val="24"/>
        </w:rPr>
      </w:pPr>
    </w:p>
    <w:p w:rsidR="006260C8" w:rsidRDefault="006260C8" w:rsidP="006260C8">
      <w:pPr>
        <w:pStyle w:val="ConsPlusNormal"/>
        <w:jc w:val="both"/>
        <w:rPr>
          <w:sz w:val="24"/>
          <w:szCs w:val="24"/>
        </w:rPr>
      </w:pPr>
    </w:p>
    <w:p w:rsidR="006260C8" w:rsidRDefault="006260C8" w:rsidP="006260C8">
      <w:pPr>
        <w:pStyle w:val="ConsPlusNormal"/>
        <w:jc w:val="both"/>
        <w:rPr>
          <w:sz w:val="24"/>
          <w:szCs w:val="24"/>
        </w:rPr>
      </w:pPr>
    </w:p>
    <w:p w:rsidR="006260C8" w:rsidRDefault="006260C8" w:rsidP="006260C8">
      <w:pPr>
        <w:pStyle w:val="ConsPlusNormal"/>
        <w:jc w:val="both"/>
        <w:rPr>
          <w:sz w:val="24"/>
          <w:szCs w:val="24"/>
        </w:rPr>
      </w:pPr>
    </w:p>
    <w:p w:rsidR="006260C8" w:rsidRDefault="006260C8" w:rsidP="006260C8">
      <w:pPr>
        <w:pStyle w:val="ConsPlusNormal"/>
        <w:jc w:val="both"/>
        <w:rPr>
          <w:sz w:val="24"/>
          <w:szCs w:val="24"/>
        </w:rPr>
      </w:pPr>
    </w:p>
    <w:p w:rsidR="006260C8" w:rsidRDefault="006260C8" w:rsidP="006260C8">
      <w:pPr>
        <w:pStyle w:val="ConsPlusNormal"/>
        <w:jc w:val="both"/>
        <w:rPr>
          <w:sz w:val="24"/>
          <w:szCs w:val="24"/>
        </w:rPr>
      </w:pPr>
    </w:p>
    <w:p w:rsidR="006260C8" w:rsidRDefault="006260C8" w:rsidP="006260C8">
      <w:pPr>
        <w:pStyle w:val="ConsPlusNormal"/>
        <w:jc w:val="both"/>
        <w:rPr>
          <w:sz w:val="24"/>
          <w:szCs w:val="24"/>
        </w:rPr>
      </w:pPr>
    </w:p>
    <w:p w:rsidR="006260C8" w:rsidRDefault="006260C8" w:rsidP="006260C8">
      <w:pPr>
        <w:pStyle w:val="ConsPlusNormal"/>
        <w:jc w:val="both"/>
        <w:rPr>
          <w:sz w:val="24"/>
          <w:szCs w:val="24"/>
        </w:rPr>
      </w:pPr>
    </w:p>
    <w:p w:rsidR="006260C8" w:rsidRDefault="006260C8" w:rsidP="006260C8">
      <w:pPr>
        <w:pStyle w:val="ConsPlusNormal"/>
        <w:jc w:val="both"/>
        <w:rPr>
          <w:sz w:val="24"/>
          <w:szCs w:val="24"/>
        </w:rPr>
      </w:pPr>
    </w:p>
    <w:p w:rsidR="006260C8" w:rsidRDefault="006260C8" w:rsidP="006260C8">
      <w:pPr>
        <w:pStyle w:val="ConsPlusNormal"/>
        <w:jc w:val="both"/>
        <w:rPr>
          <w:sz w:val="24"/>
          <w:szCs w:val="24"/>
        </w:rPr>
      </w:pPr>
    </w:p>
    <w:p w:rsidR="006260C8" w:rsidRDefault="006260C8" w:rsidP="006260C8">
      <w:pPr>
        <w:pStyle w:val="ConsPlusNormal"/>
        <w:jc w:val="both"/>
        <w:rPr>
          <w:sz w:val="24"/>
          <w:szCs w:val="24"/>
        </w:rPr>
      </w:pPr>
    </w:p>
    <w:p w:rsidR="006260C8" w:rsidRPr="00647A03" w:rsidRDefault="006260C8" w:rsidP="006260C8">
      <w:pPr>
        <w:pStyle w:val="ConsPlusNormal"/>
        <w:jc w:val="both"/>
        <w:rPr>
          <w:sz w:val="24"/>
          <w:szCs w:val="24"/>
        </w:rPr>
      </w:pPr>
    </w:p>
    <w:p w:rsidR="006260C8" w:rsidRPr="00647A03" w:rsidRDefault="006260C8" w:rsidP="006260C8">
      <w:pPr>
        <w:pStyle w:val="ConsPlusNormal"/>
        <w:jc w:val="right"/>
        <w:outlineLvl w:val="0"/>
        <w:rPr>
          <w:sz w:val="24"/>
          <w:szCs w:val="24"/>
        </w:rPr>
      </w:pPr>
      <w:r w:rsidRPr="00647A03">
        <w:rPr>
          <w:sz w:val="24"/>
          <w:szCs w:val="24"/>
        </w:rPr>
        <w:t xml:space="preserve">Приложение </w:t>
      </w:r>
    </w:p>
    <w:p w:rsidR="006260C8" w:rsidRDefault="006260C8" w:rsidP="006260C8">
      <w:pPr>
        <w:pStyle w:val="ConsPlusNormal"/>
        <w:jc w:val="right"/>
        <w:rPr>
          <w:sz w:val="24"/>
          <w:szCs w:val="24"/>
        </w:rPr>
      </w:pPr>
      <w:r w:rsidRPr="00647A03">
        <w:rPr>
          <w:sz w:val="24"/>
          <w:szCs w:val="24"/>
        </w:rPr>
        <w:t>к постановлению</w:t>
      </w:r>
      <w:r>
        <w:rPr>
          <w:sz w:val="24"/>
          <w:szCs w:val="24"/>
        </w:rPr>
        <w:t xml:space="preserve"> </w:t>
      </w:r>
      <w:r w:rsidRPr="00647A03">
        <w:rPr>
          <w:sz w:val="24"/>
          <w:szCs w:val="24"/>
        </w:rPr>
        <w:t>администрации</w:t>
      </w:r>
      <w:r>
        <w:rPr>
          <w:sz w:val="24"/>
          <w:szCs w:val="24"/>
        </w:rPr>
        <w:t xml:space="preserve"> </w:t>
      </w:r>
    </w:p>
    <w:p w:rsidR="006260C8" w:rsidRDefault="006260C8" w:rsidP="006260C8">
      <w:pPr>
        <w:pStyle w:val="ConsPlusNormal"/>
        <w:jc w:val="right"/>
        <w:rPr>
          <w:sz w:val="24"/>
          <w:szCs w:val="24"/>
        </w:rPr>
      </w:pPr>
      <w:r>
        <w:rPr>
          <w:sz w:val="24"/>
          <w:szCs w:val="24"/>
        </w:rPr>
        <w:t>Недвиговского сельского поселения</w:t>
      </w:r>
      <w:r w:rsidRPr="00647A03">
        <w:rPr>
          <w:sz w:val="24"/>
          <w:szCs w:val="24"/>
        </w:rPr>
        <w:t xml:space="preserve"> </w:t>
      </w:r>
    </w:p>
    <w:p w:rsidR="006260C8" w:rsidRPr="00647A03" w:rsidRDefault="006260C8" w:rsidP="006260C8">
      <w:pPr>
        <w:pStyle w:val="ConsPlusNormal"/>
        <w:jc w:val="right"/>
        <w:rPr>
          <w:sz w:val="24"/>
          <w:szCs w:val="24"/>
        </w:rPr>
      </w:pPr>
    </w:p>
    <w:p w:rsidR="006260C8" w:rsidRPr="00647A03" w:rsidRDefault="006260C8" w:rsidP="006260C8">
      <w:pPr>
        <w:pStyle w:val="ConsPlusNormal"/>
        <w:jc w:val="center"/>
        <w:rPr>
          <w:sz w:val="24"/>
          <w:szCs w:val="24"/>
        </w:rPr>
      </w:pPr>
      <w:r>
        <w:rPr>
          <w:sz w:val="24"/>
          <w:szCs w:val="24"/>
        </w:rPr>
        <w:t xml:space="preserve">                                                                                                           </w:t>
      </w:r>
      <w:r w:rsidRPr="00647A03">
        <w:rPr>
          <w:sz w:val="24"/>
          <w:szCs w:val="24"/>
        </w:rPr>
        <w:t xml:space="preserve">от </w:t>
      </w:r>
      <w:r>
        <w:rPr>
          <w:sz w:val="24"/>
          <w:szCs w:val="24"/>
        </w:rPr>
        <w:t>21.07.2025 № 73</w:t>
      </w:r>
    </w:p>
    <w:p w:rsidR="006260C8" w:rsidRPr="00647A03" w:rsidRDefault="006260C8" w:rsidP="006260C8">
      <w:pPr>
        <w:pStyle w:val="ConsPlusNormal"/>
        <w:jc w:val="both"/>
        <w:rPr>
          <w:sz w:val="24"/>
          <w:szCs w:val="24"/>
        </w:rPr>
      </w:pPr>
    </w:p>
    <w:p w:rsidR="006260C8" w:rsidRPr="00647A03" w:rsidRDefault="006260C8" w:rsidP="006260C8">
      <w:pPr>
        <w:pStyle w:val="ConsPlusTitle"/>
        <w:jc w:val="center"/>
        <w:rPr>
          <w:rFonts w:ascii="Times New Roman" w:hAnsi="Times New Roman" w:cs="Times New Roman"/>
          <w:szCs w:val="24"/>
        </w:rPr>
      </w:pPr>
      <w:bookmarkStart w:id="1" w:name="P30"/>
      <w:bookmarkEnd w:id="1"/>
      <w:r w:rsidRPr="00647A03">
        <w:rPr>
          <w:rFonts w:ascii="Times New Roman" w:hAnsi="Times New Roman" w:cs="Times New Roman"/>
          <w:szCs w:val="24"/>
        </w:rPr>
        <w:t>ПОРЯДОК</w:t>
      </w:r>
    </w:p>
    <w:p w:rsidR="006260C8" w:rsidRPr="00647A03" w:rsidRDefault="006260C8" w:rsidP="006260C8">
      <w:pPr>
        <w:pStyle w:val="ConsPlusTitle"/>
        <w:jc w:val="center"/>
        <w:rPr>
          <w:rFonts w:ascii="Times New Roman" w:hAnsi="Times New Roman" w:cs="Times New Roman"/>
          <w:szCs w:val="24"/>
        </w:rPr>
      </w:pPr>
      <w:r w:rsidRPr="00647A03">
        <w:rPr>
          <w:rFonts w:ascii="Times New Roman" w:hAnsi="Times New Roman" w:cs="Times New Roman"/>
          <w:szCs w:val="24"/>
        </w:rPr>
        <w:t>ВЫЯВЛЕНИЯ И УЧЕТА ВЫМОРОЧНОГО ИМУЩЕСТВА, РАСПОЛОЖЕННОГО</w:t>
      </w:r>
    </w:p>
    <w:p w:rsidR="006260C8" w:rsidRPr="00647A03" w:rsidRDefault="006260C8" w:rsidP="006260C8">
      <w:pPr>
        <w:pStyle w:val="ConsPlusTitle"/>
        <w:jc w:val="center"/>
        <w:rPr>
          <w:rFonts w:ascii="Times New Roman" w:hAnsi="Times New Roman" w:cs="Times New Roman"/>
          <w:szCs w:val="24"/>
        </w:rPr>
      </w:pPr>
      <w:r w:rsidRPr="00647A03">
        <w:rPr>
          <w:rFonts w:ascii="Times New Roman" w:hAnsi="Times New Roman" w:cs="Times New Roman"/>
          <w:szCs w:val="24"/>
        </w:rPr>
        <w:t xml:space="preserve">НА </w:t>
      </w:r>
      <w:r w:rsidRPr="002F2DE1">
        <w:rPr>
          <w:rFonts w:ascii="Times New Roman" w:hAnsi="Times New Roman" w:cs="Times New Roman"/>
          <w:szCs w:val="24"/>
        </w:rPr>
        <w:t>ТЕРРИТОРИИ НЕДВИГОВСКОГО СЕЛЬСКОГО ПОСЕЛЕНИЯ</w:t>
      </w:r>
    </w:p>
    <w:p w:rsidR="006260C8" w:rsidRPr="00647A03" w:rsidRDefault="006260C8" w:rsidP="006260C8">
      <w:pPr>
        <w:pStyle w:val="ConsPlusNormal"/>
        <w:jc w:val="both"/>
        <w:rPr>
          <w:sz w:val="24"/>
          <w:szCs w:val="24"/>
        </w:rPr>
      </w:pPr>
    </w:p>
    <w:p w:rsidR="006260C8" w:rsidRPr="00647A03" w:rsidRDefault="006260C8" w:rsidP="006260C8">
      <w:pPr>
        <w:pStyle w:val="ConsPlusTitle"/>
        <w:jc w:val="center"/>
        <w:outlineLvl w:val="1"/>
        <w:rPr>
          <w:rFonts w:ascii="Times New Roman" w:hAnsi="Times New Roman" w:cs="Times New Roman"/>
          <w:szCs w:val="24"/>
        </w:rPr>
      </w:pPr>
      <w:r w:rsidRPr="00647A03">
        <w:rPr>
          <w:rFonts w:ascii="Times New Roman" w:hAnsi="Times New Roman" w:cs="Times New Roman"/>
          <w:szCs w:val="24"/>
        </w:rPr>
        <w:t>1. Общие положения</w:t>
      </w:r>
    </w:p>
    <w:p w:rsidR="006260C8" w:rsidRPr="00647A03" w:rsidRDefault="006260C8" w:rsidP="006260C8">
      <w:pPr>
        <w:pStyle w:val="ConsPlusNormal"/>
        <w:jc w:val="both"/>
        <w:rPr>
          <w:sz w:val="24"/>
          <w:szCs w:val="24"/>
        </w:rPr>
      </w:pPr>
    </w:p>
    <w:p w:rsidR="006260C8" w:rsidRPr="00647A03" w:rsidRDefault="006260C8" w:rsidP="006260C8">
      <w:pPr>
        <w:pStyle w:val="ConsPlusNormal"/>
        <w:ind w:firstLine="540"/>
        <w:jc w:val="both"/>
        <w:rPr>
          <w:sz w:val="24"/>
          <w:szCs w:val="24"/>
        </w:rPr>
      </w:pPr>
      <w:r w:rsidRPr="00647A03">
        <w:rPr>
          <w:sz w:val="24"/>
          <w:szCs w:val="24"/>
        </w:rPr>
        <w:t>1.1. Настоящий Порядок выявления и учета выморочного имущества, расположенного на территории</w:t>
      </w:r>
      <w:r>
        <w:rPr>
          <w:sz w:val="24"/>
          <w:szCs w:val="24"/>
        </w:rPr>
        <w:t xml:space="preserve"> Недвиговского сельского поселения</w:t>
      </w:r>
      <w:r w:rsidRPr="00647A03">
        <w:rPr>
          <w:sz w:val="24"/>
          <w:szCs w:val="24"/>
        </w:rPr>
        <w:t xml:space="preserve"> (далее - Порядок), разработан в целях упорядочения учета, сохранности, оценки и реализации выморочного имущества, переходящего в порядке наследования по закону в собственность </w:t>
      </w:r>
      <w:r>
        <w:rPr>
          <w:sz w:val="24"/>
          <w:szCs w:val="24"/>
        </w:rPr>
        <w:t>Недвиговского сельского поселения</w:t>
      </w:r>
      <w:r w:rsidRPr="00647A03">
        <w:rPr>
          <w:sz w:val="24"/>
          <w:szCs w:val="24"/>
        </w:rPr>
        <w:t xml:space="preserve"> на основании Гражданского кодекса Российской Федерации (далее - ГК РФ), Федерального закона от 06.10.2003 </w:t>
      </w:r>
      <w:r>
        <w:rPr>
          <w:sz w:val="24"/>
          <w:szCs w:val="24"/>
        </w:rPr>
        <w:t>№</w:t>
      </w:r>
      <w:r w:rsidRPr="00647A03">
        <w:rPr>
          <w:sz w:val="24"/>
          <w:szCs w:val="24"/>
        </w:rPr>
        <w:t xml:space="preserve"> 131-ФЗ </w:t>
      </w:r>
      <w:r>
        <w:rPr>
          <w:sz w:val="24"/>
          <w:szCs w:val="24"/>
        </w:rPr>
        <w:t>«</w:t>
      </w:r>
      <w:r w:rsidRPr="00647A03">
        <w:rPr>
          <w:sz w:val="24"/>
          <w:szCs w:val="24"/>
        </w:rPr>
        <w:t>Об общих принципах организации местного самоуправления в Российской Федерации</w:t>
      </w:r>
      <w:r>
        <w:rPr>
          <w:sz w:val="24"/>
          <w:szCs w:val="24"/>
        </w:rPr>
        <w:t>»</w:t>
      </w:r>
      <w:r w:rsidRPr="00647A03">
        <w:rPr>
          <w:sz w:val="24"/>
          <w:szCs w:val="24"/>
        </w:rPr>
        <w:t xml:space="preserve">, Устава </w:t>
      </w:r>
      <w:r>
        <w:rPr>
          <w:sz w:val="24"/>
          <w:szCs w:val="24"/>
        </w:rPr>
        <w:t>Недвиговского сельского поселения</w:t>
      </w:r>
      <w:r>
        <w:rPr>
          <w:b/>
          <w:i/>
          <w:sz w:val="24"/>
          <w:szCs w:val="24"/>
        </w:rPr>
        <w:t>.</w:t>
      </w:r>
    </w:p>
    <w:p w:rsidR="006260C8" w:rsidRPr="00647A03" w:rsidRDefault="006260C8" w:rsidP="006260C8">
      <w:pPr>
        <w:pStyle w:val="ConsPlusNormal"/>
        <w:ind w:firstLine="540"/>
        <w:jc w:val="both"/>
        <w:rPr>
          <w:sz w:val="24"/>
          <w:szCs w:val="24"/>
        </w:rPr>
      </w:pPr>
      <w:r w:rsidRPr="00647A03">
        <w:rPr>
          <w:sz w:val="24"/>
          <w:szCs w:val="24"/>
        </w:rPr>
        <w:t>1.2. В соответ</w:t>
      </w:r>
      <w:r>
        <w:rPr>
          <w:sz w:val="24"/>
          <w:szCs w:val="24"/>
        </w:rPr>
        <w:t>ствии с пунктом 1 статьи 1151 ГК</w:t>
      </w:r>
      <w:r w:rsidRPr="00647A03">
        <w:rPr>
          <w:sz w:val="24"/>
          <w:szCs w:val="24"/>
        </w:rPr>
        <w:t xml:space="preserve"> РФ имущество умершего считается выморочным в случае, если отсутствуют наследники как по закону, так и по завещанию, либо никто из наследников не имеет права наследовать или все наследники отстранены от наследования, либо никто из наследников не принял наследства, либо все наследники отказались от наследства и при этом никто из них не указал, что отказывается в пользу другого наследника.</w:t>
      </w:r>
    </w:p>
    <w:p w:rsidR="006260C8" w:rsidRPr="00647A03" w:rsidRDefault="006260C8" w:rsidP="006260C8">
      <w:pPr>
        <w:pStyle w:val="ConsPlusNormal"/>
        <w:ind w:firstLine="540"/>
        <w:jc w:val="both"/>
        <w:rPr>
          <w:sz w:val="24"/>
          <w:szCs w:val="24"/>
        </w:rPr>
      </w:pPr>
      <w:r w:rsidRPr="00647A03">
        <w:rPr>
          <w:sz w:val="24"/>
          <w:szCs w:val="24"/>
        </w:rPr>
        <w:t xml:space="preserve">1.3. Порядок распространяется на находящиеся на территории </w:t>
      </w:r>
      <w:r>
        <w:rPr>
          <w:sz w:val="24"/>
          <w:szCs w:val="24"/>
        </w:rPr>
        <w:t>Недвиговского сельского поселения</w:t>
      </w:r>
      <w:r w:rsidRPr="00647A03">
        <w:rPr>
          <w:sz w:val="24"/>
          <w:szCs w:val="24"/>
        </w:rPr>
        <w:t>:</w:t>
      </w:r>
    </w:p>
    <w:p w:rsidR="006260C8" w:rsidRPr="00647A03" w:rsidRDefault="006260C8" w:rsidP="006260C8">
      <w:pPr>
        <w:pStyle w:val="ConsPlusNormal"/>
        <w:ind w:firstLine="540"/>
        <w:jc w:val="both"/>
        <w:rPr>
          <w:sz w:val="24"/>
          <w:szCs w:val="24"/>
        </w:rPr>
      </w:pPr>
      <w:r w:rsidRPr="00647A03">
        <w:rPr>
          <w:sz w:val="24"/>
          <w:szCs w:val="24"/>
        </w:rPr>
        <w:t>- жилые помещения;</w:t>
      </w:r>
    </w:p>
    <w:p w:rsidR="006260C8" w:rsidRPr="00647A03" w:rsidRDefault="006260C8" w:rsidP="006260C8">
      <w:pPr>
        <w:pStyle w:val="ConsPlusNormal"/>
        <w:ind w:firstLine="540"/>
        <w:jc w:val="both"/>
        <w:rPr>
          <w:sz w:val="24"/>
          <w:szCs w:val="24"/>
        </w:rPr>
      </w:pPr>
      <w:r w:rsidRPr="00647A03">
        <w:rPr>
          <w:sz w:val="24"/>
          <w:szCs w:val="24"/>
        </w:rPr>
        <w:t>- земельные участки, а также расположенные на них здания, сооружения, иные объекты недвижимого имущества;</w:t>
      </w:r>
    </w:p>
    <w:p w:rsidR="006260C8" w:rsidRPr="00647A03" w:rsidRDefault="006260C8" w:rsidP="006260C8">
      <w:pPr>
        <w:pStyle w:val="ConsPlusNormal"/>
        <w:ind w:firstLine="540"/>
        <w:jc w:val="both"/>
        <w:rPr>
          <w:sz w:val="24"/>
          <w:szCs w:val="24"/>
        </w:rPr>
      </w:pPr>
      <w:r w:rsidRPr="00647A03">
        <w:rPr>
          <w:sz w:val="24"/>
          <w:szCs w:val="24"/>
        </w:rPr>
        <w:t>- доли в праве общей долевой собственности на указанные в настоящем пункте объекты недвижимого имущества.</w:t>
      </w:r>
    </w:p>
    <w:p w:rsidR="006260C8" w:rsidRPr="00647A03" w:rsidRDefault="006260C8" w:rsidP="006260C8">
      <w:pPr>
        <w:pStyle w:val="ConsPlusNormal"/>
        <w:ind w:firstLine="540"/>
        <w:jc w:val="both"/>
        <w:rPr>
          <w:sz w:val="24"/>
          <w:szCs w:val="24"/>
        </w:rPr>
      </w:pPr>
      <w:bookmarkStart w:id="2" w:name="P42"/>
      <w:bookmarkEnd w:id="2"/>
      <w:r w:rsidRPr="00647A03">
        <w:rPr>
          <w:sz w:val="24"/>
          <w:szCs w:val="24"/>
        </w:rPr>
        <w:t xml:space="preserve">1.4. К объектам недвижимого имущества, переходящим по праву наследования в собственность </w:t>
      </w:r>
      <w:r>
        <w:rPr>
          <w:sz w:val="24"/>
          <w:szCs w:val="24"/>
        </w:rPr>
        <w:t>Недвиговского сельского поселения</w:t>
      </w:r>
      <w:r w:rsidRPr="00647A03">
        <w:rPr>
          <w:sz w:val="24"/>
          <w:szCs w:val="24"/>
        </w:rPr>
        <w:t xml:space="preserve"> по закону в качестве выморочного имущества, относятся объекты, принадлежащие гражданам на праве собственности, при отсутствии у умершего гражданина наследников, принявших наследство, в том числе совершивших действия, свидетельствующие о фактическом принятии наследства (пункт 2 статьи 1153 ГК РФ), или если никто из наследников не имеет права наследовать, либо все наследники отстранены от наследования (статья 1117 ГК РФ), либо все наследники отказались от наследства и при этом никто из них не указал, что отказывается в пользу другого наследника (статья 1158 ГК РФ), либо все наследники лишены наследодателем наследства (пункт 1 статьи 1119 ГК РФ).</w:t>
      </w:r>
    </w:p>
    <w:p w:rsidR="006260C8" w:rsidRPr="002F2DE1" w:rsidRDefault="006260C8" w:rsidP="006260C8">
      <w:pPr>
        <w:pStyle w:val="ConsPlusNormal"/>
        <w:ind w:firstLine="540"/>
        <w:jc w:val="both"/>
        <w:rPr>
          <w:sz w:val="24"/>
          <w:szCs w:val="24"/>
        </w:rPr>
      </w:pPr>
      <w:r w:rsidRPr="00647A03">
        <w:rPr>
          <w:sz w:val="24"/>
          <w:szCs w:val="24"/>
        </w:rPr>
        <w:t xml:space="preserve">1.5. Земельные участки, предоставленные гражданину до введения в действие Земельного кодекса Российской Федерации на праве постоянного (бессрочного) пользования или на праве пожизненного наследуемого владения, которые в соответствии со статьей 9.1 Федерального закона от 25.10.2001 </w:t>
      </w:r>
      <w:r>
        <w:rPr>
          <w:sz w:val="24"/>
          <w:szCs w:val="24"/>
        </w:rPr>
        <w:t>№</w:t>
      </w:r>
      <w:r w:rsidRPr="00647A03">
        <w:rPr>
          <w:sz w:val="24"/>
          <w:szCs w:val="24"/>
        </w:rPr>
        <w:t xml:space="preserve"> 137-ФЗ </w:t>
      </w:r>
      <w:r>
        <w:rPr>
          <w:sz w:val="24"/>
          <w:szCs w:val="24"/>
        </w:rPr>
        <w:t>«</w:t>
      </w:r>
      <w:r w:rsidRPr="00647A03">
        <w:rPr>
          <w:sz w:val="24"/>
          <w:szCs w:val="24"/>
        </w:rPr>
        <w:t>О введении в действие Земельного кодекса Российской Федерации</w:t>
      </w:r>
      <w:r>
        <w:rPr>
          <w:sz w:val="24"/>
          <w:szCs w:val="24"/>
        </w:rPr>
        <w:t>»</w:t>
      </w:r>
      <w:r w:rsidRPr="00647A03">
        <w:rPr>
          <w:sz w:val="24"/>
          <w:szCs w:val="24"/>
        </w:rPr>
        <w:t xml:space="preserve"> считаются предоставленными такому гражданину на праве собственности, переходят в качестве выморочного имущества в собственность </w:t>
      </w:r>
      <w:r>
        <w:rPr>
          <w:sz w:val="24"/>
          <w:szCs w:val="24"/>
        </w:rPr>
        <w:t>Недвиговского сельского поселения</w:t>
      </w:r>
      <w:r w:rsidRPr="00647A03">
        <w:rPr>
          <w:b/>
          <w:i/>
          <w:sz w:val="24"/>
          <w:szCs w:val="24"/>
        </w:rPr>
        <w:t xml:space="preserve"> </w:t>
      </w:r>
      <w:r w:rsidRPr="00647A03">
        <w:rPr>
          <w:sz w:val="24"/>
          <w:szCs w:val="24"/>
        </w:rPr>
        <w:t xml:space="preserve">в случаях, указанных </w:t>
      </w:r>
      <w:r w:rsidRPr="002F2DE1">
        <w:rPr>
          <w:sz w:val="24"/>
          <w:szCs w:val="24"/>
        </w:rPr>
        <w:t xml:space="preserve">в </w:t>
      </w:r>
      <w:hyperlink w:anchor="P42" w:tooltip="1.4. К объектам недвижимого имущества, переходящим по праву наследования в собственность г.о. Чапаевск по закону в качестве выморочного имущества, относятся объекты, принадлежащие гражданам на праве собственности, при отсутствии у умершего гражданина наследник">
        <w:r w:rsidRPr="002F2DE1">
          <w:rPr>
            <w:sz w:val="24"/>
            <w:szCs w:val="24"/>
          </w:rPr>
          <w:t>пункте 1.4</w:t>
        </w:r>
      </w:hyperlink>
      <w:r w:rsidRPr="002F2DE1">
        <w:rPr>
          <w:sz w:val="24"/>
          <w:szCs w:val="24"/>
        </w:rPr>
        <w:t xml:space="preserve"> настоящего Порядка.</w:t>
      </w:r>
    </w:p>
    <w:p w:rsidR="006260C8" w:rsidRPr="00647A03" w:rsidRDefault="006260C8" w:rsidP="006260C8">
      <w:pPr>
        <w:pStyle w:val="ConsPlusNormal"/>
        <w:jc w:val="both"/>
        <w:rPr>
          <w:sz w:val="24"/>
          <w:szCs w:val="24"/>
        </w:rPr>
      </w:pPr>
    </w:p>
    <w:p w:rsidR="006260C8" w:rsidRPr="00647A03" w:rsidRDefault="006260C8" w:rsidP="006260C8">
      <w:pPr>
        <w:pStyle w:val="ConsPlusTitle"/>
        <w:jc w:val="center"/>
        <w:outlineLvl w:val="1"/>
        <w:rPr>
          <w:rFonts w:ascii="Times New Roman" w:hAnsi="Times New Roman" w:cs="Times New Roman"/>
          <w:szCs w:val="24"/>
        </w:rPr>
      </w:pPr>
      <w:r w:rsidRPr="00647A03">
        <w:rPr>
          <w:rFonts w:ascii="Times New Roman" w:hAnsi="Times New Roman" w:cs="Times New Roman"/>
          <w:szCs w:val="24"/>
        </w:rPr>
        <w:t>2. Порядок оформления документов на выморочное имущество</w:t>
      </w:r>
    </w:p>
    <w:p w:rsidR="006260C8" w:rsidRPr="00647A03" w:rsidRDefault="006260C8" w:rsidP="006260C8">
      <w:pPr>
        <w:pStyle w:val="ConsPlusNormal"/>
        <w:jc w:val="both"/>
        <w:rPr>
          <w:sz w:val="24"/>
          <w:szCs w:val="24"/>
        </w:rPr>
      </w:pPr>
    </w:p>
    <w:p w:rsidR="006260C8" w:rsidRPr="00647A03" w:rsidRDefault="006260C8" w:rsidP="006260C8">
      <w:pPr>
        <w:pStyle w:val="ConsPlusNormal"/>
        <w:ind w:firstLine="540"/>
        <w:jc w:val="both"/>
        <w:rPr>
          <w:sz w:val="24"/>
          <w:szCs w:val="24"/>
        </w:rPr>
      </w:pPr>
      <w:r w:rsidRPr="00647A03">
        <w:rPr>
          <w:sz w:val="24"/>
          <w:szCs w:val="24"/>
        </w:rPr>
        <w:t>2.1. О наличии объекта недвижимого имущества, который может быть признан выморочным имуществом, свидетельствует одно из следующих обстоятельств:</w:t>
      </w:r>
    </w:p>
    <w:p w:rsidR="006260C8" w:rsidRPr="00647A03" w:rsidRDefault="006260C8" w:rsidP="006260C8">
      <w:pPr>
        <w:pStyle w:val="ConsPlusNormal"/>
        <w:ind w:firstLine="540"/>
        <w:jc w:val="both"/>
        <w:rPr>
          <w:sz w:val="24"/>
          <w:szCs w:val="24"/>
        </w:rPr>
      </w:pPr>
      <w:r w:rsidRPr="00647A03">
        <w:rPr>
          <w:sz w:val="24"/>
          <w:szCs w:val="24"/>
        </w:rPr>
        <w:t>- информация о смерти собственника недвижимого имущества, имеющего признаки выморочного имущества (далее - правообладатель);</w:t>
      </w:r>
    </w:p>
    <w:p w:rsidR="006260C8" w:rsidRPr="00647A03" w:rsidRDefault="006260C8" w:rsidP="006260C8">
      <w:pPr>
        <w:pStyle w:val="ConsPlusNormal"/>
        <w:ind w:firstLine="540"/>
        <w:jc w:val="both"/>
        <w:rPr>
          <w:sz w:val="24"/>
          <w:szCs w:val="24"/>
        </w:rPr>
      </w:pPr>
      <w:r w:rsidRPr="00647A03">
        <w:rPr>
          <w:sz w:val="24"/>
          <w:szCs w:val="24"/>
        </w:rPr>
        <w:t xml:space="preserve">- невнесения платы за коммунальные услуги, содержание жилого помещения, взносов на капитальный ремонт в отношении объекта </w:t>
      </w:r>
      <w:r>
        <w:rPr>
          <w:sz w:val="24"/>
          <w:szCs w:val="24"/>
        </w:rPr>
        <w:t>недвижимого имущества</w:t>
      </w:r>
      <w:r w:rsidRPr="00647A03">
        <w:rPr>
          <w:sz w:val="24"/>
          <w:szCs w:val="24"/>
        </w:rPr>
        <w:t xml:space="preserve"> более 6 месяцев.</w:t>
      </w:r>
    </w:p>
    <w:p w:rsidR="006260C8" w:rsidRPr="00647A03" w:rsidRDefault="006260C8" w:rsidP="006260C8">
      <w:pPr>
        <w:pStyle w:val="ConsPlusNormal"/>
        <w:ind w:firstLine="540"/>
        <w:jc w:val="both"/>
        <w:rPr>
          <w:sz w:val="24"/>
          <w:szCs w:val="24"/>
        </w:rPr>
      </w:pPr>
      <w:r w:rsidRPr="00647A03">
        <w:rPr>
          <w:sz w:val="24"/>
          <w:szCs w:val="24"/>
        </w:rPr>
        <w:t>2.2. В целях выявления объектов недвижимого имущества, которые могут быть признаны выморочным имущество</w:t>
      </w:r>
      <w:r>
        <w:rPr>
          <w:sz w:val="24"/>
          <w:szCs w:val="24"/>
        </w:rPr>
        <w:t>м, расположенных на территории Недвиговского сельского поселения</w:t>
      </w:r>
      <w:r w:rsidRPr="00647A03">
        <w:rPr>
          <w:sz w:val="24"/>
          <w:szCs w:val="24"/>
        </w:rPr>
        <w:t xml:space="preserve">, </w:t>
      </w:r>
      <w:r>
        <w:rPr>
          <w:sz w:val="24"/>
          <w:szCs w:val="24"/>
        </w:rPr>
        <w:t>ведущий специалист</w:t>
      </w:r>
      <w:r w:rsidRPr="00647A03">
        <w:rPr>
          <w:sz w:val="24"/>
          <w:szCs w:val="24"/>
        </w:rPr>
        <w:t xml:space="preserve"> администрации </w:t>
      </w:r>
      <w:r>
        <w:rPr>
          <w:sz w:val="24"/>
          <w:szCs w:val="24"/>
        </w:rPr>
        <w:t>Недвиговского сельского поселения</w:t>
      </w:r>
      <w:r w:rsidRPr="00647A03">
        <w:rPr>
          <w:sz w:val="24"/>
          <w:szCs w:val="24"/>
        </w:rPr>
        <w:t xml:space="preserve"> </w:t>
      </w:r>
      <w:r>
        <w:rPr>
          <w:sz w:val="24"/>
          <w:szCs w:val="24"/>
        </w:rPr>
        <w:t xml:space="preserve">по земельным и имущественным отношениям </w:t>
      </w:r>
      <w:r w:rsidRPr="00647A03">
        <w:rPr>
          <w:sz w:val="24"/>
          <w:szCs w:val="24"/>
        </w:rPr>
        <w:t xml:space="preserve">(далее - </w:t>
      </w:r>
      <w:r>
        <w:rPr>
          <w:sz w:val="24"/>
          <w:szCs w:val="24"/>
        </w:rPr>
        <w:t>Специалист</w:t>
      </w:r>
      <w:r w:rsidRPr="00647A03">
        <w:rPr>
          <w:sz w:val="24"/>
          <w:szCs w:val="24"/>
        </w:rPr>
        <w:t>) осуществляет:</w:t>
      </w:r>
    </w:p>
    <w:p w:rsidR="006260C8" w:rsidRPr="00647A03" w:rsidRDefault="006260C8" w:rsidP="006260C8">
      <w:pPr>
        <w:pStyle w:val="ConsPlusNormal"/>
        <w:ind w:firstLine="540"/>
        <w:jc w:val="both"/>
        <w:rPr>
          <w:sz w:val="24"/>
          <w:szCs w:val="24"/>
        </w:rPr>
      </w:pPr>
      <w:r w:rsidRPr="00647A03">
        <w:rPr>
          <w:sz w:val="24"/>
          <w:szCs w:val="24"/>
        </w:rPr>
        <w:t>а) сбор сведений, полученных от органов записи актов гражданского состояния (далее - органы ЗАГС), организаций, осуществляющих обслуживание и эксплуатацию жилищного фонда, управляющих организаций, граждан и иных источников об объектах недвижимого имущества, имеющих признаки выморочного имущества;</w:t>
      </w:r>
    </w:p>
    <w:p w:rsidR="006260C8" w:rsidRPr="00647A03" w:rsidRDefault="006260C8" w:rsidP="006260C8">
      <w:pPr>
        <w:pStyle w:val="ConsPlusNormal"/>
        <w:ind w:firstLine="540"/>
        <w:jc w:val="both"/>
        <w:rPr>
          <w:sz w:val="24"/>
          <w:szCs w:val="24"/>
        </w:rPr>
      </w:pPr>
      <w:bookmarkStart w:id="3" w:name="P52"/>
      <w:bookmarkEnd w:id="3"/>
      <w:r w:rsidRPr="00647A03">
        <w:rPr>
          <w:sz w:val="24"/>
          <w:szCs w:val="24"/>
        </w:rPr>
        <w:t xml:space="preserve">б) анализ и проверку в течение 30 календарных дней со дня поступления </w:t>
      </w:r>
      <w:r>
        <w:rPr>
          <w:sz w:val="24"/>
          <w:szCs w:val="24"/>
        </w:rPr>
        <w:t>Специалисту</w:t>
      </w:r>
      <w:r w:rsidRPr="00647A03">
        <w:rPr>
          <w:sz w:val="24"/>
          <w:szCs w:val="24"/>
        </w:rPr>
        <w:t xml:space="preserve"> сведений об объектах недвижимого имущества, имеющих признаки выморочного имущества, в том числе при необходимости осуществляет выход на место.</w:t>
      </w:r>
    </w:p>
    <w:p w:rsidR="006260C8" w:rsidRPr="00647A03" w:rsidRDefault="006260C8" w:rsidP="006260C8">
      <w:pPr>
        <w:pStyle w:val="ConsPlusNormal"/>
        <w:ind w:firstLine="540"/>
        <w:jc w:val="both"/>
        <w:rPr>
          <w:b/>
          <w:i/>
          <w:sz w:val="24"/>
          <w:szCs w:val="24"/>
        </w:rPr>
      </w:pPr>
      <w:r w:rsidRPr="00647A03">
        <w:rPr>
          <w:sz w:val="24"/>
          <w:szCs w:val="24"/>
        </w:rPr>
        <w:t xml:space="preserve">2.3. Сбор сведений об объектах недвижимого имущества, имеющих признаки выморочного имущества, осуществляет </w:t>
      </w:r>
      <w:r>
        <w:rPr>
          <w:sz w:val="24"/>
          <w:szCs w:val="24"/>
        </w:rPr>
        <w:t>Специалист.</w:t>
      </w:r>
    </w:p>
    <w:p w:rsidR="006260C8" w:rsidRPr="00647A03" w:rsidRDefault="006260C8" w:rsidP="006260C8">
      <w:pPr>
        <w:pStyle w:val="ConsPlusNormal"/>
        <w:ind w:firstLine="540"/>
        <w:jc w:val="both"/>
        <w:rPr>
          <w:sz w:val="24"/>
          <w:szCs w:val="24"/>
        </w:rPr>
      </w:pPr>
      <w:r w:rsidRPr="00647A03">
        <w:rPr>
          <w:sz w:val="24"/>
          <w:szCs w:val="24"/>
        </w:rPr>
        <w:t xml:space="preserve">2.4. В случае если в течение срока проведения проверки, указанного в </w:t>
      </w:r>
      <w:hyperlink w:anchor="P52" w:tooltip="б) анализ и проверку в течение 30 календарных дней со дня поступления в Комитет сведений об объектах недвижимого имущества, имеющих признаки выморочного имущества, в том числе при необходимости осуществляет выход на место.">
        <w:r w:rsidRPr="002B7EB3">
          <w:rPr>
            <w:sz w:val="24"/>
            <w:szCs w:val="24"/>
          </w:rPr>
          <w:t>подпункте «б» пункта 2.2</w:t>
        </w:r>
      </w:hyperlink>
      <w:r w:rsidRPr="00647A03">
        <w:rPr>
          <w:sz w:val="24"/>
          <w:szCs w:val="24"/>
        </w:rPr>
        <w:t xml:space="preserve"> настоящего Порядка, </w:t>
      </w:r>
      <w:r>
        <w:rPr>
          <w:sz w:val="24"/>
          <w:szCs w:val="24"/>
        </w:rPr>
        <w:t xml:space="preserve">Специалисту </w:t>
      </w:r>
      <w:r w:rsidRPr="00647A03">
        <w:rPr>
          <w:sz w:val="24"/>
          <w:szCs w:val="24"/>
        </w:rPr>
        <w:t xml:space="preserve"> не поступили ответы на запросы, а также при выявлении в процессе проведения проверки необходимости направления дополнительных запросов, срок проведения проверки продляется, но не более чем на 60 календарных дней.</w:t>
      </w:r>
    </w:p>
    <w:p w:rsidR="006260C8" w:rsidRPr="00647A03" w:rsidRDefault="006260C8" w:rsidP="006260C8">
      <w:pPr>
        <w:pStyle w:val="ConsPlusNormal"/>
        <w:ind w:firstLine="540"/>
        <w:jc w:val="both"/>
        <w:rPr>
          <w:sz w:val="24"/>
          <w:szCs w:val="24"/>
        </w:rPr>
      </w:pPr>
      <w:r w:rsidRPr="00647A03">
        <w:rPr>
          <w:sz w:val="24"/>
          <w:szCs w:val="24"/>
        </w:rPr>
        <w:t xml:space="preserve">2.5. При выявлении объекта недвижимого имущества, имеющего признаки выморочного имущества, в целях установления собственника объекта недвижимого имущества </w:t>
      </w:r>
      <w:r>
        <w:rPr>
          <w:sz w:val="24"/>
          <w:szCs w:val="24"/>
        </w:rPr>
        <w:t>Специалист</w:t>
      </w:r>
      <w:r w:rsidRPr="00647A03">
        <w:rPr>
          <w:sz w:val="24"/>
          <w:szCs w:val="24"/>
        </w:rPr>
        <w:t xml:space="preserve"> подготавливает запрос в Управление </w:t>
      </w:r>
      <w:proofErr w:type="spellStart"/>
      <w:r w:rsidRPr="00647A03">
        <w:rPr>
          <w:sz w:val="24"/>
          <w:szCs w:val="24"/>
        </w:rPr>
        <w:t>Росреестра</w:t>
      </w:r>
      <w:proofErr w:type="spellEnd"/>
      <w:r w:rsidRPr="00647A03">
        <w:rPr>
          <w:sz w:val="24"/>
          <w:szCs w:val="24"/>
        </w:rPr>
        <w:t xml:space="preserve"> по </w:t>
      </w:r>
      <w:r>
        <w:rPr>
          <w:sz w:val="24"/>
          <w:szCs w:val="24"/>
        </w:rPr>
        <w:t>Ростовской</w:t>
      </w:r>
      <w:r w:rsidRPr="00647A03">
        <w:rPr>
          <w:sz w:val="24"/>
          <w:szCs w:val="24"/>
        </w:rPr>
        <w:t xml:space="preserve"> области о получении выписки из Единого государственного реестра недвижимости об основных характеристиках и зарегистрированных правах на объект недвижимости или выписки из Единого государственного реестра недвижимости об объекте недвижимости в электронной форме.</w:t>
      </w:r>
    </w:p>
    <w:p w:rsidR="006260C8" w:rsidRPr="00647A03" w:rsidRDefault="006260C8" w:rsidP="006260C8">
      <w:pPr>
        <w:pStyle w:val="ConsPlusNormal"/>
        <w:ind w:firstLine="540"/>
        <w:jc w:val="both"/>
        <w:rPr>
          <w:sz w:val="24"/>
          <w:szCs w:val="24"/>
        </w:rPr>
      </w:pPr>
      <w:r w:rsidRPr="00647A03">
        <w:rPr>
          <w:sz w:val="24"/>
          <w:szCs w:val="24"/>
        </w:rPr>
        <w:t xml:space="preserve">2.6. После определения правообладателя объекта недвижимого имущества, имеющего признаки выморочного имущества, в целях установления факта смерти данного лица, а также в целях получения информации о регистрации гражданина по месту жительства на дату смерти </w:t>
      </w:r>
      <w:r>
        <w:rPr>
          <w:sz w:val="24"/>
          <w:szCs w:val="24"/>
        </w:rPr>
        <w:t>Специалист</w:t>
      </w:r>
      <w:r w:rsidRPr="00647A03">
        <w:rPr>
          <w:sz w:val="24"/>
          <w:szCs w:val="24"/>
        </w:rPr>
        <w:t xml:space="preserve"> направляет письменный запрос в органы ЗАГС о предоставлении сведений о государственной регистрации смерти правообладателя имущества.</w:t>
      </w:r>
    </w:p>
    <w:p w:rsidR="006260C8" w:rsidRPr="00647A03" w:rsidRDefault="006260C8" w:rsidP="006260C8">
      <w:pPr>
        <w:pStyle w:val="ConsPlusNormal"/>
        <w:ind w:firstLine="540"/>
        <w:jc w:val="both"/>
        <w:rPr>
          <w:sz w:val="24"/>
          <w:szCs w:val="24"/>
        </w:rPr>
      </w:pPr>
      <w:r w:rsidRPr="00647A03">
        <w:rPr>
          <w:sz w:val="24"/>
          <w:szCs w:val="24"/>
        </w:rPr>
        <w:t xml:space="preserve">2.7. </w:t>
      </w:r>
      <w:r>
        <w:rPr>
          <w:sz w:val="24"/>
          <w:szCs w:val="24"/>
        </w:rPr>
        <w:t>Специалист</w:t>
      </w:r>
      <w:r w:rsidRPr="00647A03">
        <w:rPr>
          <w:sz w:val="24"/>
          <w:szCs w:val="24"/>
        </w:rPr>
        <w:t xml:space="preserve"> осуществляет поиск информации в режиме постоянного мониторинга о наличии или отсутствии наследственного дела после смерти правообладателя объекта недвижимого имущества, имеющего признаки выморочного имущества, в реестре наследственных дел на официальном сайте Федеральной нотариальной палаты в информационно-телекоммуникационной сети Интернет.</w:t>
      </w:r>
    </w:p>
    <w:p w:rsidR="006260C8" w:rsidRPr="00647A03" w:rsidRDefault="006260C8" w:rsidP="006260C8">
      <w:pPr>
        <w:pStyle w:val="ConsPlusNormal"/>
        <w:ind w:firstLine="540"/>
        <w:jc w:val="both"/>
        <w:rPr>
          <w:sz w:val="24"/>
          <w:szCs w:val="24"/>
        </w:rPr>
      </w:pPr>
      <w:r w:rsidRPr="00647A03">
        <w:rPr>
          <w:sz w:val="24"/>
          <w:szCs w:val="24"/>
        </w:rPr>
        <w:t xml:space="preserve">2.8. При наличии наследственного дела </w:t>
      </w:r>
      <w:r>
        <w:rPr>
          <w:sz w:val="24"/>
          <w:szCs w:val="24"/>
        </w:rPr>
        <w:t>Специалист</w:t>
      </w:r>
      <w:r w:rsidRPr="00647A03">
        <w:rPr>
          <w:sz w:val="24"/>
          <w:szCs w:val="24"/>
        </w:rPr>
        <w:t xml:space="preserve"> подготавливает запрос нотариусу, в производстве которого находится наследственное дело, для установления круга наследников, принявших наследство после смерти правообладателя.</w:t>
      </w:r>
    </w:p>
    <w:p w:rsidR="006260C8" w:rsidRPr="00647A03" w:rsidRDefault="006260C8" w:rsidP="006260C8">
      <w:pPr>
        <w:pStyle w:val="ConsPlusNormal"/>
        <w:ind w:firstLine="540"/>
        <w:jc w:val="both"/>
        <w:rPr>
          <w:sz w:val="24"/>
          <w:szCs w:val="24"/>
        </w:rPr>
      </w:pPr>
      <w:bookmarkStart w:id="4" w:name="P59"/>
      <w:bookmarkEnd w:id="4"/>
      <w:r w:rsidRPr="00647A03">
        <w:rPr>
          <w:sz w:val="24"/>
          <w:szCs w:val="24"/>
        </w:rPr>
        <w:t xml:space="preserve">2.9. В случае отсутствия открытых наследственных дел после смерти правообладателя объекта недвижимого имущества, имеющего признаки выморочного имущества, в течение десяти рабочих дней с момента определения такого факта </w:t>
      </w:r>
      <w:r>
        <w:rPr>
          <w:sz w:val="24"/>
          <w:szCs w:val="24"/>
        </w:rPr>
        <w:t>Специалист</w:t>
      </w:r>
      <w:r w:rsidRPr="00647A03">
        <w:rPr>
          <w:sz w:val="24"/>
          <w:szCs w:val="24"/>
        </w:rPr>
        <w:t xml:space="preserve"> направляет заявление нотариусу по месту жительства правообладателя на дату смерти для открытия наследственного дела и принимает меры к розыску наследников умершего правообладателя путем размещения на официальном сайте </w:t>
      </w:r>
      <w:r>
        <w:rPr>
          <w:sz w:val="24"/>
          <w:szCs w:val="24"/>
        </w:rPr>
        <w:t>а</w:t>
      </w:r>
      <w:r w:rsidRPr="00647A03">
        <w:rPr>
          <w:sz w:val="24"/>
          <w:szCs w:val="24"/>
        </w:rPr>
        <w:t xml:space="preserve">дминистрации </w:t>
      </w:r>
      <w:r>
        <w:rPr>
          <w:sz w:val="24"/>
          <w:szCs w:val="24"/>
        </w:rPr>
        <w:t>Недвиговского сельского поселения</w:t>
      </w:r>
      <w:r w:rsidRPr="00647A03">
        <w:rPr>
          <w:sz w:val="24"/>
          <w:szCs w:val="24"/>
        </w:rPr>
        <w:t xml:space="preserve"> в информационно-телекоммуникационной сети Интернет, в социальных сетях и на официальных каналах связи </w:t>
      </w:r>
      <w:r>
        <w:rPr>
          <w:sz w:val="24"/>
          <w:szCs w:val="24"/>
        </w:rPr>
        <w:t>а</w:t>
      </w:r>
      <w:r w:rsidRPr="00647A03">
        <w:rPr>
          <w:sz w:val="24"/>
          <w:szCs w:val="24"/>
        </w:rPr>
        <w:t xml:space="preserve">дминистрации </w:t>
      </w:r>
      <w:r>
        <w:rPr>
          <w:sz w:val="24"/>
          <w:szCs w:val="24"/>
        </w:rPr>
        <w:t>Недвиговского сельского поселения,</w:t>
      </w:r>
      <w:r w:rsidRPr="00647A03">
        <w:rPr>
          <w:sz w:val="24"/>
          <w:szCs w:val="24"/>
        </w:rPr>
        <w:t xml:space="preserve"> извещения о розыске наследников.</w:t>
      </w:r>
    </w:p>
    <w:p w:rsidR="006260C8" w:rsidRDefault="006260C8" w:rsidP="006260C8">
      <w:pPr>
        <w:pStyle w:val="ConsPlusNormal"/>
        <w:spacing w:before="240"/>
        <w:ind w:firstLine="540"/>
        <w:jc w:val="both"/>
        <w:rPr>
          <w:sz w:val="24"/>
          <w:szCs w:val="24"/>
        </w:rPr>
      </w:pPr>
      <w:r w:rsidRPr="00647A03">
        <w:rPr>
          <w:sz w:val="24"/>
          <w:szCs w:val="24"/>
        </w:rPr>
        <w:t xml:space="preserve">2.10. Для получения свидетельства о праве на наследство по закону на выморочное имущество </w:t>
      </w:r>
      <w:r>
        <w:rPr>
          <w:sz w:val="24"/>
          <w:szCs w:val="24"/>
        </w:rPr>
        <w:t>Специалист</w:t>
      </w:r>
      <w:r w:rsidRPr="00647A03">
        <w:rPr>
          <w:sz w:val="24"/>
          <w:szCs w:val="24"/>
        </w:rPr>
        <w:t xml:space="preserve"> в указанный в </w:t>
      </w:r>
      <w:hyperlink w:anchor="P59" w:tooltip="2.9. В случае отсутствия открытых наследственных дел после смерти правообладателя объекта недвижимого имущества, имеющего признаки выморочного имущества, в течение десяти рабочих дней с момента определения такого факта Комитет направляет заявление нотариусу по">
        <w:r w:rsidRPr="008116D8">
          <w:rPr>
            <w:sz w:val="24"/>
            <w:szCs w:val="24"/>
          </w:rPr>
          <w:t>пункте 2.9</w:t>
        </w:r>
      </w:hyperlink>
      <w:r w:rsidRPr="00647A03">
        <w:rPr>
          <w:sz w:val="24"/>
          <w:szCs w:val="24"/>
        </w:rPr>
        <w:t xml:space="preserve"> настоящего Порядка срок обращается к нотариусу, по месту открытия наследства, с заявлением о выдаче свидетельства о праве на наследство по закону. После выдачи свидетельства о праве на наследство по закону на выморочное имущество нотариус в рамках требований статьи 72 Основ законодательства Российской Федерации о нотариате от 11.02.1993 </w:t>
      </w:r>
      <w:r>
        <w:rPr>
          <w:sz w:val="24"/>
          <w:szCs w:val="24"/>
        </w:rPr>
        <w:t>№</w:t>
      </w:r>
      <w:r w:rsidRPr="00647A03">
        <w:rPr>
          <w:sz w:val="24"/>
          <w:szCs w:val="24"/>
        </w:rPr>
        <w:t xml:space="preserve"> 4462-1 незамедлительно, но не позднее окончания рабочего дня, представляет в электронной форме заявление о государственной регистрации прав и прилагаемые к нему документы в Управление </w:t>
      </w:r>
      <w:proofErr w:type="spellStart"/>
      <w:r w:rsidRPr="00647A03">
        <w:rPr>
          <w:sz w:val="24"/>
          <w:szCs w:val="24"/>
        </w:rPr>
        <w:t>Росреестра</w:t>
      </w:r>
      <w:proofErr w:type="spellEnd"/>
      <w:r w:rsidRPr="00647A03">
        <w:rPr>
          <w:sz w:val="24"/>
          <w:szCs w:val="24"/>
        </w:rPr>
        <w:t xml:space="preserve"> по </w:t>
      </w:r>
      <w:r>
        <w:rPr>
          <w:sz w:val="24"/>
          <w:szCs w:val="24"/>
        </w:rPr>
        <w:t xml:space="preserve">Ростовской </w:t>
      </w:r>
      <w:r w:rsidRPr="00647A03">
        <w:rPr>
          <w:sz w:val="24"/>
          <w:szCs w:val="24"/>
        </w:rPr>
        <w:t xml:space="preserve">области для регистрации права собственности </w:t>
      </w:r>
      <w:r>
        <w:rPr>
          <w:sz w:val="24"/>
          <w:szCs w:val="24"/>
        </w:rPr>
        <w:t>Недвиговского сельского поселения</w:t>
      </w:r>
      <w:r w:rsidRPr="00647A03">
        <w:rPr>
          <w:sz w:val="24"/>
          <w:szCs w:val="24"/>
        </w:rPr>
        <w:t xml:space="preserve"> </w:t>
      </w:r>
    </w:p>
    <w:p w:rsidR="006260C8" w:rsidRPr="00647A03" w:rsidRDefault="006260C8" w:rsidP="006260C8">
      <w:pPr>
        <w:pStyle w:val="ConsPlusNormal"/>
        <w:spacing w:before="240"/>
        <w:ind w:firstLine="540"/>
        <w:jc w:val="both"/>
        <w:rPr>
          <w:sz w:val="24"/>
          <w:szCs w:val="24"/>
        </w:rPr>
      </w:pPr>
      <w:r w:rsidRPr="00647A03">
        <w:rPr>
          <w:sz w:val="24"/>
          <w:szCs w:val="24"/>
        </w:rPr>
        <w:t xml:space="preserve">2.11. В случае отказа нотариуса в выдаче свидетельства о праве на наследство по закону, либо в случае </w:t>
      </w:r>
      <w:proofErr w:type="gramStart"/>
      <w:r w:rsidRPr="00647A03">
        <w:rPr>
          <w:sz w:val="24"/>
          <w:szCs w:val="24"/>
        </w:rPr>
        <w:t>не</w:t>
      </w:r>
      <w:r>
        <w:rPr>
          <w:sz w:val="24"/>
          <w:szCs w:val="24"/>
        </w:rPr>
        <w:t xml:space="preserve"> </w:t>
      </w:r>
      <w:r w:rsidRPr="00647A03">
        <w:rPr>
          <w:sz w:val="24"/>
          <w:szCs w:val="24"/>
        </w:rPr>
        <w:t>выдачи</w:t>
      </w:r>
      <w:proofErr w:type="gramEnd"/>
      <w:r w:rsidRPr="00647A03">
        <w:rPr>
          <w:sz w:val="24"/>
          <w:szCs w:val="24"/>
        </w:rPr>
        <w:t xml:space="preserve"> свидетельства о праве на наследство по закону в установленный срок, </w:t>
      </w:r>
      <w:r>
        <w:rPr>
          <w:sz w:val="24"/>
          <w:szCs w:val="24"/>
        </w:rPr>
        <w:t>администрация</w:t>
      </w:r>
      <w:r w:rsidRPr="008116D8">
        <w:rPr>
          <w:sz w:val="24"/>
          <w:szCs w:val="24"/>
        </w:rPr>
        <w:t xml:space="preserve"> </w:t>
      </w:r>
      <w:r>
        <w:rPr>
          <w:sz w:val="24"/>
          <w:szCs w:val="24"/>
        </w:rPr>
        <w:t xml:space="preserve">Недвиговского сельского поселения </w:t>
      </w:r>
      <w:r w:rsidRPr="00647A03">
        <w:rPr>
          <w:sz w:val="24"/>
          <w:szCs w:val="24"/>
        </w:rPr>
        <w:t>при наличии законных оснований обращается в суд с исковым заявлением о признании права собственности муниципального образования на выморочное имущество.</w:t>
      </w:r>
    </w:p>
    <w:p w:rsidR="006260C8" w:rsidRPr="00647A03" w:rsidRDefault="006260C8" w:rsidP="006260C8">
      <w:pPr>
        <w:pStyle w:val="ConsPlusNormal"/>
        <w:ind w:firstLine="540"/>
        <w:jc w:val="both"/>
        <w:rPr>
          <w:sz w:val="24"/>
          <w:szCs w:val="24"/>
        </w:rPr>
      </w:pPr>
      <w:r w:rsidRPr="00647A03">
        <w:rPr>
          <w:sz w:val="24"/>
          <w:szCs w:val="24"/>
        </w:rPr>
        <w:t xml:space="preserve">2.12. После вступления в силу решения суда о признании права собственности муниципального образования на выморочное имущество </w:t>
      </w:r>
      <w:r>
        <w:rPr>
          <w:sz w:val="24"/>
          <w:szCs w:val="24"/>
        </w:rPr>
        <w:t>Специалист</w:t>
      </w:r>
      <w:r w:rsidRPr="00647A03">
        <w:rPr>
          <w:sz w:val="24"/>
          <w:szCs w:val="24"/>
        </w:rPr>
        <w:t xml:space="preserve"> в течение 10 рабочих дней обращается в орган, осуществляющий государственную регистрацию прав на недвижимость, для регистрации права собственности муниципального образования </w:t>
      </w:r>
      <w:r>
        <w:rPr>
          <w:sz w:val="24"/>
          <w:szCs w:val="24"/>
        </w:rPr>
        <w:t>Недвиговского сельского поселения</w:t>
      </w:r>
      <w:r w:rsidRPr="00647A03">
        <w:rPr>
          <w:sz w:val="24"/>
          <w:szCs w:val="24"/>
        </w:rPr>
        <w:t xml:space="preserve"> на объект недвижимого имущества, признанный выморочным имуществом.</w:t>
      </w:r>
    </w:p>
    <w:p w:rsidR="006260C8" w:rsidRPr="00647A03" w:rsidRDefault="006260C8" w:rsidP="006260C8">
      <w:pPr>
        <w:pStyle w:val="ConsPlusNormal"/>
        <w:ind w:firstLine="540"/>
        <w:jc w:val="both"/>
        <w:rPr>
          <w:sz w:val="24"/>
          <w:szCs w:val="24"/>
        </w:rPr>
      </w:pPr>
      <w:r w:rsidRPr="00647A03">
        <w:rPr>
          <w:sz w:val="24"/>
          <w:szCs w:val="24"/>
        </w:rPr>
        <w:t xml:space="preserve">2.13. В течение 10 рабочих дней со дня получения документа, подтверждающего государственную регистрацию права собственности на объект недвижимого имущества, </w:t>
      </w:r>
      <w:r>
        <w:rPr>
          <w:sz w:val="24"/>
          <w:szCs w:val="24"/>
        </w:rPr>
        <w:t>Специалист</w:t>
      </w:r>
      <w:r w:rsidRPr="00647A03">
        <w:rPr>
          <w:sz w:val="24"/>
          <w:szCs w:val="24"/>
        </w:rPr>
        <w:t xml:space="preserve"> готовит прое</w:t>
      </w:r>
      <w:r>
        <w:rPr>
          <w:sz w:val="24"/>
          <w:szCs w:val="24"/>
        </w:rPr>
        <w:t>кт постановления администрации Недвиговского сельского поселения</w:t>
      </w:r>
      <w:r w:rsidRPr="00647A03">
        <w:rPr>
          <w:sz w:val="24"/>
          <w:szCs w:val="24"/>
        </w:rPr>
        <w:t xml:space="preserve"> о приеме объекта недвижимого имущества в муниципальную собственность. В течение 7 рабочих со дня подписания постановления </w:t>
      </w:r>
      <w:r>
        <w:rPr>
          <w:sz w:val="24"/>
          <w:szCs w:val="24"/>
        </w:rPr>
        <w:t>а</w:t>
      </w:r>
      <w:r w:rsidRPr="00647A03">
        <w:rPr>
          <w:sz w:val="24"/>
          <w:szCs w:val="24"/>
        </w:rPr>
        <w:t xml:space="preserve">дминистрации </w:t>
      </w:r>
      <w:r>
        <w:rPr>
          <w:sz w:val="24"/>
          <w:szCs w:val="24"/>
        </w:rPr>
        <w:t>Недвиговского сельского поселения</w:t>
      </w:r>
      <w:r w:rsidRPr="00647A03">
        <w:rPr>
          <w:sz w:val="24"/>
          <w:szCs w:val="24"/>
        </w:rPr>
        <w:t xml:space="preserve"> о приеме в муниципальную собственность объекта недвижимого имущества, </w:t>
      </w:r>
      <w:r>
        <w:rPr>
          <w:sz w:val="24"/>
          <w:szCs w:val="24"/>
        </w:rPr>
        <w:t>Специалист</w:t>
      </w:r>
      <w:r w:rsidRPr="00647A03">
        <w:rPr>
          <w:sz w:val="24"/>
          <w:szCs w:val="24"/>
        </w:rPr>
        <w:t xml:space="preserve"> готовит решение о включении указанного объекта в состав имущества муниципальной казны.</w:t>
      </w:r>
    </w:p>
    <w:p w:rsidR="006260C8" w:rsidRPr="00647A03" w:rsidRDefault="006260C8" w:rsidP="006260C8">
      <w:pPr>
        <w:pStyle w:val="ConsPlusNormal"/>
        <w:ind w:firstLine="540"/>
        <w:jc w:val="both"/>
        <w:rPr>
          <w:sz w:val="24"/>
          <w:szCs w:val="24"/>
        </w:rPr>
      </w:pPr>
      <w:r w:rsidRPr="00647A03">
        <w:rPr>
          <w:sz w:val="24"/>
          <w:szCs w:val="24"/>
        </w:rPr>
        <w:t xml:space="preserve">2.14. Оплата расходов, связанных с получением свидетельства о праве на наследство по закону и регистрацией права муниципальной собственности, производится за счет средств бюджета </w:t>
      </w:r>
      <w:r>
        <w:rPr>
          <w:sz w:val="24"/>
          <w:szCs w:val="24"/>
        </w:rPr>
        <w:t>Недвиговского сельского поселения</w:t>
      </w:r>
      <w:r w:rsidRPr="002B7EB3">
        <w:rPr>
          <w:b/>
          <w:i/>
          <w:sz w:val="24"/>
          <w:szCs w:val="24"/>
        </w:rPr>
        <w:t>.</w:t>
      </w:r>
    </w:p>
    <w:p w:rsidR="006260C8" w:rsidRPr="00647A03" w:rsidRDefault="006260C8" w:rsidP="006260C8">
      <w:pPr>
        <w:pStyle w:val="ConsPlusNormal"/>
        <w:ind w:firstLine="540"/>
        <w:jc w:val="both"/>
        <w:rPr>
          <w:sz w:val="24"/>
          <w:szCs w:val="24"/>
        </w:rPr>
      </w:pPr>
      <w:r w:rsidRPr="00647A03">
        <w:rPr>
          <w:sz w:val="24"/>
          <w:szCs w:val="24"/>
        </w:rPr>
        <w:t>2.15. Владение, пользование и распоряжение имуществом, принятым в муниципальную собственность в соответствии с настоящим Порядком, осуществляется в порядке, установленном действующим законодательством.</w:t>
      </w:r>
    </w:p>
    <w:p w:rsidR="006260C8" w:rsidRPr="00647A03" w:rsidRDefault="006260C8" w:rsidP="006260C8">
      <w:pPr>
        <w:pStyle w:val="ConsPlusNormal"/>
        <w:jc w:val="both"/>
        <w:rPr>
          <w:sz w:val="24"/>
          <w:szCs w:val="24"/>
        </w:rPr>
      </w:pPr>
    </w:p>
    <w:p w:rsidR="006260C8" w:rsidRPr="00647A03" w:rsidRDefault="006260C8" w:rsidP="006260C8">
      <w:pPr>
        <w:pStyle w:val="ConsPlusTitle"/>
        <w:jc w:val="center"/>
        <w:outlineLvl w:val="1"/>
        <w:rPr>
          <w:rFonts w:ascii="Times New Roman" w:hAnsi="Times New Roman" w:cs="Times New Roman"/>
          <w:szCs w:val="24"/>
        </w:rPr>
      </w:pPr>
      <w:r w:rsidRPr="00647A03">
        <w:rPr>
          <w:rFonts w:ascii="Times New Roman" w:hAnsi="Times New Roman" w:cs="Times New Roman"/>
          <w:szCs w:val="24"/>
        </w:rPr>
        <w:t>3. Учет объектов выморочного имущества</w:t>
      </w:r>
    </w:p>
    <w:p w:rsidR="006260C8" w:rsidRPr="00647A03" w:rsidRDefault="006260C8" w:rsidP="006260C8">
      <w:pPr>
        <w:pStyle w:val="ConsPlusNormal"/>
        <w:jc w:val="both"/>
        <w:rPr>
          <w:sz w:val="24"/>
          <w:szCs w:val="24"/>
        </w:rPr>
      </w:pPr>
    </w:p>
    <w:p w:rsidR="006260C8" w:rsidRPr="00647A03" w:rsidRDefault="006260C8" w:rsidP="006260C8">
      <w:pPr>
        <w:pStyle w:val="ConsPlusNormal"/>
        <w:ind w:firstLine="540"/>
        <w:jc w:val="both"/>
        <w:rPr>
          <w:sz w:val="24"/>
          <w:szCs w:val="24"/>
        </w:rPr>
      </w:pPr>
      <w:r w:rsidRPr="00647A03">
        <w:rPr>
          <w:sz w:val="24"/>
          <w:szCs w:val="24"/>
        </w:rPr>
        <w:t xml:space="preserve">3.1. При получении информации об объектах недвижимого имущества, имеющих признаки выморочного имущества, </w:t>
      </w:r>
      <w:r>
        <w:rPr>
          <w:sz w:val="24"/>
          <w:szCs w:val="24"/>
        </w:rPr>
        <w:t>Специалист</w:t>
      </w:r>
      <w:r w:rsidRPr="00647A03">
        <w:rPr>
          <w:sz w:val="24"/>
          <w:szCs w:val="24"/>
        </w:rPr>
        <w:t xml:space="preserve"> не позднее 5 рабочих дней со дня получения такой информации вносит сведения об имуществе в </w:t>
      </w:r>
      <w:hyperlink w:anchor="P82" w:tooltip="ФОРМА ЖУРНАЛА">
        <w:r w:rsidRPr="00414C84">
          <w:rPr>
            <w:sz w:val="24"/>
            <w:szCs w:val="24"/>
          </w:rPr>
          <w:t>журнал</w:t>
        </w:r>
      </w:hyperlink>
      <w:r w:rsidRPr="00647A03">
        <w:rPr>
          <w:sz w:val="24"/>
          <w:szCs w:val="24"/>
        </w:rPr>
        <w:t xml:space="preserve"> учета объектов недвижимого имущества, имеющих признаки выморочного имущества, который ведется по форме согласно приложению к настоящему Порядку.</w:t>
      </w:r>
    </w:p>
    <w:p w:rsidR="006260C8" w:rsidRPr="00647A03" w:rsidRDefault="006260C8" w:rsidP="006260C8">
      <w:pPr>
        <w:pStyle w:val="ConsPlusNormal"/>
        <w:ind w:firstLine="540"/>
        <w:jc w:val="both"/>
        <w:rPr>
          <w:sz w:val="24"/>
          <w:szCs w:val="24"/>
        </w:rPr>
      </w:pPr>
      <w:r w:rsidRPr="00647A03">
        <w:rPr>
          <w:sz w:val="24"/>
          <w:szCs w:val="24"/>
        </w:rPr>
        <w:t xml:space="preserve">3.2. Документация об объектах недвижимого имущества, имеющих признаки выморочного имущества, хранится </w:t>
      </w:r>
      <w:r>
        <w:rPr>
          <w:sz w:val="24"/>
          <w:szCs w:val="24"/>
        </w:rPr>
        <w:t>у Специалиста</w:t>
      </w:r>
      <w:r w:rsidRPr="00647A03">
        <w:rPr>
          <w:sz w:val="24"/>
          <w:szCs w:val="24"/>
        </w:rPr>
        <w:t>.</w:t>
      </w:r>
    </w:p>
    <w:p w:rsidR="006260C8" w:rsidRPr="00647A03" w:rsidRDefault="006260C8" w:rsidP="006260C8">
      <w:pPr>
        <w:pStyle w:val="ConsPlusNormal"/>
        <w:ind w:firstLine="540"/>
        <w:jc w:val="both"/>
        <w:rPr>
          <w:sz w:val="24"/>
          <w:szCs w:val="24"/>
        </w:rPr>
      </w:pPr>
      <w:r w:rsidRPr="00647A03">
        <w:rPr>
          <w:sz w:val="24"/>
          <w:szCs w:val="24"/>
        </w:rPr>
        <w:t>3.3. В рамках требований пункта 2 статьи 1151 ГК РФ жилое помещение, унаследованное по закону муниципальным образованием в качестве выморочного имущества, включается в соответствующий жилищный фонд социального использования.</w:t>
      </w:r>
    </w:p>
    <w:p w:rsidR="006260C8" w:rsidRPr="00647A03" w:rsidRDefault="006260C8" w:rsidP="006260C8">
      <w:pPr>
        <w:pStyle w:val="ConsPlusNormal"/>
        <w:jc w:val="both"/>
        <w:rPr>
          <w:sz w:val="24"/>
          <w:szCs w:val="24"/>
        </w:rPr>
      </w:pPr>
    </w:p>
    <w:p w:rsidR="006260C8" w:rsidRPr="00647A03" w:rsidRDefault="006260C8" w:rsidP="006260C8">
      <w:pPr>
        <w:pStyle w:val="ConsPlusNormal"/>
        <w:jc w:val="both"/>
        <w:rPr>
          <w:sz w:val="24"/>
          <w:szCs w:val="24"/>
        </w:rPr>
      </w:pPr>
    </w:p>
    <w:p w:rsidR="006260C8" w:rsidRDefault="006260C8" w:rsidP="006260C8">
      <w:pPr>
        <w:pStyle w:val="ConsPlusNormal"/>
        <w:jc w:val="both"/>
        <w:rPr>
          <w:sz w:val="24"/>
          <w:szCs w:val="24"/>
        </w:rPr>
      </w:pPr>
    </w:p>
    <w:p w:rsidR="006260C8" w:rsidRPr="00647A03" w:rsidRDefault="006260C8" w:rsidP="006260C8">
      <w:pPr>
        <w:pStyle w:val="ConsPlusNormal"/>
        <w:jc w:val="both"/>
        <w:rPr>
          <w:sz w:val="24"/>
          <w:szCs w:val="24"/>
        </w:rPr>
      </w:pPr>
    </w:p>
    <w:p w:rsidR="006260C8" w:rsidRPr="00647A03" w:rsidRDefault="006260C8" w:rsidP="006260C8">
      <w:pPr>
        <w:pStyle w:val="ConsPlusNormal"/>
        <w:jc w:val="both"/>
        <w:rPr>
          <w:sz w:val="24"/>
          <w:szCs w:val="24"/>
        </w:rPr>
      </w:pPr>
    </w:p>
    <w:p w:rsidR="006260C8" w:rsidRPr="00647A03" w:rsidRDefault="006260C8" w:rsidP="006260C8">
      <w:pPr>
        <w:pStyle w:val="ConsPlusNormal"/>
        <w:jc w:val="both"/>
        <w:rPr>
          <w:sz w:val="24"/>
          <w:szCs w:val="24"/>
        </w:rPr>
      </w:pPr>
    </w:p>
    <w:p w:rsidR="006260C8" w:rsidRPr="00647A03" w:rsidRDefault="006260C8" w:rsidP="006260C8">
      <w:pPr>
        <w:pStyle w:val="ConsPlusNormal"/>
        <w:jc w:val="right"/>
        <w:outlineLvl w:val="1"/>
        <w:rPr>
          <w:sz w:val="24"/>
          <w:szCs w:val="24"/>
        </w:rPr>
      </w:pPr>
      <w:r w:rsidRPr="00647A03">
        <w:rPr>
          <w:sz w:val="24"/>
          <w:szCs w:val="24"/>
        </w:rPr>
        <w:t xml:space="preserve">Приложение </w:t>
      </w:r>
      <w:r>
        <w:rPr>
          <w:sz w:val="24"/>
          <w:szCs w:val="24"/>
        </w:rPr>
        <w:t>№</w:t>
      </w:r>
      <w:r w:rsidRPr="00647A03">
        <w:rPr>
          <w:sz w:val="24"/>
          <w:szCs w:val="24"/>
        </w:rPr>
        <w:t xml:space="preserve"> 1</w:t>
      </w:r>
    </w:p>
    <w:p w:rsidR="006260C8" w:rsidRPr="00647A03" w:rsidRDefault="006260C8" w:rsidP="006260C8">
      <w:pPr>
        <w:pStyle w:val="ConsPlusNormal"/>
        <w:jc w:val="right"/>
        <w:rPr>
          <w:sz w:val="24"/>
          <w:szCs w:val="24"/>
        </w:rPr>
      </w:pPr>
      <w:r w:rsidRPr="00647A03">
        <w:rPr>
          <w:sz w:val="24"/>
          <w:szCs w:val="24"/>
        </w:rPr>
        <w:t>к Порядку</w:t>
      </w:r>
    </w:p>
    <w:p w:rsidR="006260C8" w:rsidRPr="00647A03" w:rsidRDefault="006260C8" w:rsidP="006260C8">
      <w:pPr>
        <w:pStyle w:val="ConsPlusNormal"/>
        <w:jc w:val="right"/>
        <w:rPr>
          <w:sz w:val="24"/>
          <w:szCs w:val="24"/>
        </w:rPr>
      </w:pPr>
      <w:r w:rsidRPr="00647A03">
        <w:rPr>
          <w:sz w:val="24"/>
          <w:szCs w:val="24"/>
        </w:rPr>
        <w:t>выявления и учета выморочного имущества,</w:t>
      </w:r>
    </w:p>
    <w:p w:rsidR="006260C8" w:rsidRDefault="006260C8" w:rsidP="006260C8">
      <w:pPr>
        <w:pStyle w:val="ConsPlusNormal"/>
        <w:jc w:val="right"/>
        <w:rPr>
          <w:sz w:val="24"/>
          <w:szCs w:val="24"/>
        </w:rPr>
      </w:pPr>
      <w:r w:rsidRPr="00647A03">
        <w:rPr>
          <w:sz w:val="24"/>
          <w:szCs w:val="24"/>
        </w:rPr>
        <w:t xml:space="preserve">расположенного на территории </w:t>
      </w:r>
    </w:p>
    <w:p w:rsidR="006260C8" w:rsidRPr="002B7EB3" w:rsidRDefault="006260C8" w:rsidP="006260C8">
      <w:pPr>
        <w:pStyle w:val="ConsPlusNormal"/>
        <w:jc w:val="right"/>
        <w:rPr>
          <w:b/>
          <w:i/>
          <w:sz w:val="24"/>
          <w:szCs w:val="24"/>
        </w:rPr>
      </w:pPr>
      <w:r>
        <w:rPr>
          <w:sz w:val="24"/>
          <w:szCs w:val="24"/>
        </w:rPr>
        <w:t>Недвиговского сельского поселения</w:t>
      </w:r>
    </w:p>
    <w:p w:rsidR="006260C8" w:rsidRPr="00647A03" w:rsidRDefault="006260C8" w:rsidP="006260C8">
      <w:pPr>
        <w:pStyle w:val="ConsPlusNormal"/>
        <w:jc w:val="both"/>
        <w:rPr>
          <w:sz w:val="24"/>
          <w:szCs w:val="24"/>
        </w:rPr>
      </w:pPr>
    </w:p>
    <w:p w:rsidR="006260C8" w:rsidRPr="00647A03" w:rsidRDefault="006260C8" w:rsidP="006260C8">
      <w:pPr>
        <w:pStyle w:val="ConsPlusNormal"/>
        <w:jc w:val="center"/>
        <w:rPr>
          <w:sz w:val="24"/>
          <w:szCs w:val="24"/>
        </w:rPr>
      </w:pPr>
      <w:bookmarkStart w:id="5" w:name="P82"/>
      <w:bookmarkEnd w:id="5"/>
      <w:r w:rsidRPr="00647A03">
        <w:rPr>
          <w:sz w:val="24"/>
          <w:szCs w:val="24"/>
        </w:rPr>
        <w:t>ФОРМА ЖУРНАЛА</w:t>
      </w:r>
    </w:p>
    <w:p w:rsidR="006260C8" w:rsidRPr="00647A03" w:rsidRDefault="006260C8" w:rsidP="006260C8">
      <w:pPr>
        <w:pStyle w:val="ConsPlusNormal"/>
        <w:jc w:val="center"/>
        <w:rPr>
          <w:sz w:val="24"/>
          <w:szCs w:val="24"/>
        </w:rPr>
      </w:pPr>
      <w:r w:rsidRPr="00647A03">
        <w:rPr>
          <w:sz w:val="24"/>
          <w:szCs w:val="24"/>
        </w:rPr>
        <w:t>УЧЕТА ОБЪЕКТОВ НЕДВИЖИМОГО ИМУЩЕСТВА, ИМЕЮЩИХ</w:t>
      </w:r>
    </w:p>
    <w:p w:rsidR="006260C8" w:rsidRPr="00647A03" w:rsidRDefault="006260C8" w:rsidP="006260C8">
      <w:pPr>
        <w:pStyle w:val="ConsPlusNormal"/>
        <w:jc w:val="center"/>
        <w:rPr>
          <w:sz w:val="24"/>
          <w:szCs w:val="24"/>
        </w:rPr>
      </w:pPr>
      <w:r w:rsidRPr="00647A03">
        <w:rPr>
          <w:sz w:val="24"/>
          <w:szCs w:val="24"/>
        </w:rPr>
        <w:t>ПРИЗНАКИ ВЫМОРОЧНОГО ИМУЩЕСТВА</w:t>
      </w:r>
    </w:p>
    <w:p w:rsidR="006260C8" w:rsidRPr="00647A03" w:rsidRDefault="006260C8" w:rsidP="006260C8">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6"/>
        <w:gridCol w:w="1757"/>
        <w:gridCol w:w="1928"/>
        <w:gridCol w:w="1757"/>
        <w:gridCol w:w="1644"/>
        <w:gridCol w:w="1361"/>
      </w:tblGrid>
      <w:tr w:rsidR="006260C8" w:rsidRPr="00647A03" w:rsidTr="0017242E">
        <w:tc>
          <w:tcPr>
            <w:tcW w:w="586" w:type="dxa"/>
          </w:tcPr>
          <w:p w:rsidR="006260C8" w:rsidRPr="00647A03" w:rsidRDefault="006260C8" w:rsidP="0017242E">
            <w:pPr>
              <w:pStyle w:val="ConsPlusNormal"/>
              <w:jc w:val="center"/>
              <w:rPr>
                <w:sz w:val="24"/>
                <w:szCs w:val="24"/>
              </w:rPr>
            </w:pPr>
            <w:r w:rsidRPr="00647A03">
              <w:rPr>
                <w:sz w:val="24"/>
                <w:szCs w:val="24"/>
              </w:rPr>
              <w:t>N п/п</w:t>
            </w:r>
          </w:p>
        </w:tc>
        <w:tc>
          <w:tcPr>
            <w:tcW w:w="1757" w:type="dxa"/>
          </w:tcPr>
          <w:p w:rsidR="006260C8" w:rsidRPr="00647A03" w:rsidRDefault="006260C8" w:rsidP="0017242E">
            <w:pPr>
              <w:pStyle w:val="ConsPlusNormal"/>
              <w:rPr>
                <w:sz w:val="24"/>
                <w:szCs w:val="24"/>
              </w:rPr>
            </w:pPr>
            <w:r w:rsidRPr="00647A03">
              <w:rPr>
                <w:sz w:val="24"/>
                <w:szCs w:val="24"/>
              </w:rPr>
              <w:t>Адрес объекта недвижимого имущества</w:t>
            </w:r>
          </w:p>
        </w:tc>
        <w:tc>
          <w:tcPr>
            <w:tcW w:w="1928" w:type="dxa"/>
          </w:tcPr>
          <w:p w:rsidR="006260C8" w:rsidRPr="00647A03" w:rsidRDefault="006260C8" w:rsidP="0017242E">
            <w:pPr>
              <w:pStyle w:val="ConsPlusNormal"/>
              <w:rPr>
                <w:sz w:val="24"/>
                <w:szCs w:val="24"/>
              </w:rPr>
            </w:pPr>
            <w:r w:rsidRPr="00647A03">
              <w:rPr>
                <w:sz w:val="24"/>
                <w:szCs w:val="24"/>
              </w:rPr>
              <w:t>Характеристика объекта недвижимого имущества</w:t>
            </w:r>
          </w:p>
        </w:tc>
        <w:tc>
          <w:tcPr>
            <w:tcW w:w="1757" w:type="dxa"/>
          </w:tcPr>
          <w:p w:rsidR="006260C8" w:rsidRPr="00647A03" w:rsidRDefault="006260C8" w:rsidP="0017242E">
            <w:pPr>
              <w:pStyle w:val="ConsPlusNormal"/>
              <w:rPr>
                <w:sz w:val="24"/>
                <w:szCs w:val="24"/>
              </w:rPr>
            </w:pPr>
            <w:r w:rsidRPr="00647A03">
              <w:rPr>
                <w:sz w:val="24"/>
                <w:szCs w:val="24"/>
              </w:rPr>
              <w:t>Собственник объекта недвижимого имущества (Ф.И.О., дата рождения, дата смерти)</w:t>
            </w:r>
          </w:p>
        </w:tc>
        <w:tc>
          <w:tcPr>
            <w:tcW w:w="1644" w:type="dxa"/>
          </w:tcPr>
          <w:p w:rsidR="006260C8" w:rsidRPr="00647A03" w:rsidRDefault="006260C8" w:rsidP="0017242E">
            <w:pPr>
              <w:pStyle w:val="ConsPlusNormal"/>
              <w:rPr>
                <w:sz w:val="24"/>
                <w:szCs w:val="24"/>
              </w:rPr>
            </w:pPr>
            <w:r w:rsidRPr="00647A03">
              <w:rPr>
                <w:sz w:val="24"/>
                <w:szCs w:val="24"/>
              </w:rPr>
              <w:t>Источник информации, дата поступления информации</w:t>
            </w:r>
          </w:p>
        </w:tc>
        <w:tc>
          <w:tcPr>
            <w:tcW w:w="1361" w:type="dxa"/>
          </w:tcPr>
          <w:p w:rsidR="006260C8" w:rsidRPr="00647A03" w:rsidRDefault="006260C8" w:rsidP="0017242E">
            <w:pPr>
              <w:pStyle w:val="ConsPlusNormal"/>
              <w:rPr>
                <w:sz w:val="24"/>
                <w:szCs w:val="24"/>
              </w:rPr>
            </w:pPr>
            <w:r w:rsidRPr="00647A03">
              <w:rPr>
                <w:sz w:val="24"/>
                <w:szCs w:val="24"/>
              </w:rPr>
              <w:t>Результат</w:t>
            </w:r>
          </w:p>
        </w:tc>
      </w:tr>
      <w:tr w:rsidR="006260C8" w:rsidRPr="00647A03" w:rsidTr="0017242E">
        <w:tc>
          <w:tcPr>
            <w:tcW w:w="586" w:type="dxa"/>
          </w:tcPr>
          <w:p w:rsidR="006260C8" w:rsidRPr="00647A03" w:rsidRDefault="006260C8" w:rsidP="0017242E">
            <w:pPr>
              <w:pStyle w:val="ConsPlusNormal"/>
              <w:rPr>
                <w:sz w:val="24"/>
                <w:szCs w:val="24"/>
              </w:rPr>
            </w:pPr>
          </w:p>
        </w:tc>
        <w:tc>
          <w:tcPr>
            <w:tcW w:w="1757" w:type="dxa"/>
          </w:tcPr>
          <w:p w:rsidR="006260C8" w:rsidRPr="00647A03" w:rsidRDefault="006260C8" w:rsidP="0017242E">
            <w:pPr>
              <w:pStyle w:val="ConsPlusNormal"/>
              <w:rPr>
                <w:sz w:val="24"/>
                <w:szCs w:val="24"/>
              </w:rPr>
            </w:pPr>
          </w:p>
        </w:tc>
        <w:tc>
          <w:tcPr>
            <w:tcW w:w="1928" w:type="dxa"/>
          </w:tcPr>
          <w:p w:rsidR="006260C8" w:rsidRPr="00647A03" w:rsidRDefault="006260C8" w:rsidP="0017242E">
            <w:pPr>
              <w:pStyle w:val="ConsPlusNormal"/>
              <w:rPr>
                <w:sz w:val="24"/>
                <w:szCs w:val="24"/>
              </w:rPr>
            </w:pPr>
          </w:p>
        </w:tc>
        <w:tc>
          <w:tcPr>
            <w:tcW w:w="1757" w:type="dxa"/>
          </w:tcPr>
          <w:p w:rsidR="006260C8" w:rsidRPr="00647A03" w:rsidRDefault="006260C8" w:rsidP="0017242E">
            <w:pPr>
              <w:pStyle w:val="ConsPlusNormal"/>
              <w:rPr>
                <w:sz w:val="24"/>
                <w:szCs w:val="24"/>
              </w:rPr>
            </w:pPr>
          </w:p>
        </w:tc>
        <w:tc>
          <w:tcPr>
            <w:tcW w:w="1644" w:type="dxa"/>
          </w:tcPr>
          <w:p w:rsidR="006260C8" w:rsidRPr="00647A03" w:rsidRDefault="006260C8" w:rsidP="0017242E">
            <w:pPr>
              <w:pStyle w:val="ConsPlusNormal"/>
              <w:rPr>
                <w:sz w:val="24"/>
                <w:szCs w:val="24"/>
              </w:rPr>
            </w:pPr>
          </w:p>
        </w:tc>
        <w:tc>
          <w:tcPr>
            <w:tcW w:w="1361" w:type="dxa"/>
          </w:tcPr>
          <w:p w:rsidR="006260C8" w:rsidRPr="00647A03" w:rsidRDefault="006260C8" w:rsidP="0017242E">
            <w:pPr>
              <w:pStyle w:val="ConsPlusNormal"/>
              <w:rPr>
                <w:sz w:val="24"/>
                <w:szCs w:val="24"/>
              </w:rPr>
            </w:pPr>
          </w:p>
        </w:tc>
      </w:tr>
      <w:tr w:rsidR="006260C8" w:rsidRPr="00647A03" w:rsidTr="0017242E">
        <w:tc>
          <w:tcPr>
            <w:tcW w:w="586" w:type="dxa"/>
          </w:tcPr>
          <w:p w:rsidR="006260C8" w:rsidRPr="00647A03" w:rsidRDefault="006260C8" w:rsidP="0017242E">
            <w:pPr>
              <w:pStyle w:val="ConsPlusNormal"/>
              <w:rPr>
                <w:sz w:val="24"/>
                <w:szCs w:val="24"/>
              </w:rPr>
            </w:pPr>
          </w:p>
        </w:tc>
        <w:tc>
          <w:tcPr>
            <w:tcW w:w="1757" w:type="dxa"/>
          </w:tcPr>
          <w:p w:rsidR="006260C8" w:rsidRPr="00647A03" w:rsidRDefault="006260C8" w:rsidP="0017242E">
            <w:pPr>
              <w:pStyle w:val="ConsPlusNormal"/>
              <w:rPr>
                <w:sz w:val="24"/>
                <w:szCs w:val="24"/>
              </w:rPr>
            </w:pPr>
          </w:p>
        </w:tc>
        <w:tc>
          <w:tcPr>
            <w:tcW w:w="1928" w:type="dxa"/>
          </w:tcPr>
          <w:p w:rsidR="006260C8" w:rsidRPr="00647A03" w:rsidRDefault="006260C8" w:rsidP="0017242E">
            <w:pPr>
              <w:pStyle w:val="ConsPlusNormal"/>
              <w:rPr>
                <w:sz w:val="24"/>
                <w:szCs w:val="24"/>
              </w:rPr>
            </w:pPr>
          </w:p>
        </w:tc>
        <w:tc>
          <w:tcPr>
            <w:tcW w:w="1757" w:type="dxa"/>
          </w:tcPr>
          <w:p w:rsidR="006260C8" w:rsidRPr="00647A03" w:rsidRDefault="006260C8" w:rsidP="0017242E">
            <w:pPr>
              <w:pStyle w:val="ConsPlusNormal"/>
              <w:rPr>
                <w:sz w:val="24"/>
                <w:szCs w:val="24"/>
              </w:rPr>
            </w:pPr>
          </w:p>
        </w:tc>
        <w:tc>
          <w:tcPr>
            <w:tcW w:w="1644" w:type="dxa"/>
          </w:tcPr>
          <w:p w:rsidR="006260C8" w:rsidRPr="00647A03" w:rsidRDefault="006260C8" w:rsidP="0017242E">
            <w:pPr>
              <w:pStyle w:val="ConsPlusNormal"/>
              <w:rPr>
                <w:sz w:val="24"/>
                <w:szCs w:val="24"/>
              </w:rPr>
            </w:pPr>
          </w:p>
        </w:tc>
        <w:tc>
          <w:tcPr>
            <w:tcW w:w="1361" w:type="dxa"/>
          </w:tcPr>
          <w:p w:rsidR="006260C8" w:rsidRPr="00647A03" w:rsidRDefault="006260C8" w:rsidP="0017242E">
            <w:pPr>
              <w:pStyle w:val="ConsPlusNormal"/>
              <w:rPr>
                <w:sz w:val="24"/>
                <w:szCs w:val="24"/>
              </w:rPr>
            </w:pPr>
          </w:p>
        </w:tc>
      </w:tr>
      <w:tr w:rsidR="006260C8" w:rsidRPr="00647A03" w:rsidTr="0017242E">
        <w:tc>
          <w:tcPr>
            <w:tcW w:w="586" w:type="dxa"/>
          </w:tcPr>
          <w:p w:rsidR="006260C8" w:rsidRPr="00647A03" w:rsidRDefault="006260C8" w:rsidP="0017242E">
            <w:pPr>
              <w:pStyle w:val="ConsPlusNormal"/>
              <w:rPr>
                <w:sz w:val="24"/>
                <w:szCs w:val="24"/>
              </w:rPr>
            </w:pPr>
          </w:p>
        </w:tc>
        <w:tc>
          <w:tcPr>
            <w:tcW w:w="1757" w:type="dxa"/>
            <w:vAlign w:val="bottom"/>
          </w:tcPr>
          <w:p w:rsidR="006260C8" w:rsidRPr="00647A03" w:rsidRDefault="006260C8" w:rsidP="0017242E">
            <w:pPr>
              <w:pStyle w:val="ConsPlusNormal"/>
              <w:rPr>
                <w:sz w:val="24"/>
                <w:szCs w:val="24"/>
              </w:rPr>
            </w:pPr>
          </w:p>
        </w:tc>
        <w:tc>
          <w:tcPr>
            <w:tcW w:w="1928" w:type="dxa"/>
          </w:tcPr>
          <w:p w:rsidR="006260C8" w:rsidRPr="00647A03" w:rsidRDefault="006260C8" w:rsidP="0017242E">
            <w:pPr>
              <w:pStyle w:val="ConsPlusNormal"/>
              <w:rPr>
                <w:sz w:val="24"/>
                <w:szCs w:val="24"/>
              </w:rPr>
            </w:pPr>
          </w:p>
        </w:tc>
        <w:tc>
          <w:tcPr>
            <w:tcW w:w="1757" w:type="dxa"/>
          </w:tcPr>
          <w:p w:rsidR="006260C8" w:rsidRPr="00647A03" w:rsidRDefault="006260C8" w:rsidP="0017242E">
            <w:pPr>
              <w:pStyle w:val="ConsPlusNormal"/>
              <w:rPr>
                <w:sz w:val="24"/>
                <w:szCs w:val="24"/>
              </w:rPr>
            </w:pPr>
          </w:p>
        </w:tc>
        <w:tc>
          <w:tcPr>
            <w:tcW w:w="1644" w:type="dxa"/>
          </w:tcPr>
          <w:p w:rsidR="006260C8" w:rsidRPr="00647A03" w:rsidRDefault="006260C8" w:rsidP="0017242E">
            <w:pPr>
              <w:pStyle w:val="ConsPlusNormal"/>
              <w:rPr>
                <w:sz w:val="24"/>
                <w:szCs w:val="24"/>
              </w:rPr>
            </w:pPr>
          </w:p>
        </w:tc>
        <w:tc>
          <w:tcPr>
            <w:tcW w:w="1361" w:type="dxa"/>
          </w:tcPr>
          <w:p w:rsidR="006260C8" w:rsidRPr="00647A03" w:rsidRDefault="006260C8" w:rsidP="0017242E">
            <w:pPr>
              <w:pStyle w:val="ConsPlusNormal"/>
              <w:rPr>
                <w:sz w:val="24"/>
                <w:szCs w:val="24"/>
              </w:rPr>
            </w:pPr>
          </w:p>
        </w:tc>
      </w:tr>
    </w:tbl>
    <w:p w:rsidR="006260C8" w:rsidRPr="00647A03" w:rsidRDefault="006260C8" w:rsidP="006260C8">
      <w:pPr>
        <w:pStyle w:val="ConsPlusNormal"/>
        <w:jc w:val="both"/>
        <w:rPr>
          <w:sz w:val="24"/>
          <w:szCs w:val="24"/>
        </w:rPr>
      </w:pPr>
    </w:p>
    <w:p w:rsidR="006260C8" w:rsidRPr="00647A03" w:rsidRDefault="006260C8" w:rsidP="006260C8">
      <w:pPr>
        <w:pStyle w:val="ConsPlusNormal"/>
        <w:jc w:val="both"/>
        <w:rPr>
          <w:sz w:val="24"/>
          <w:szCs w:val="24"/>
        </w:rPr>
      </w:pPr>
    </w:p>
    <w:p w:rsidR="006260C8" w:rsidRPr="00647A03" w:rsidRDefault="006260C8" w:rsidP="006260C8">
      <w:pPr>
        <w:pStyle w:val="ConsPlusNormal"/>
        <w:pBdr>
          <w:bottom w:val="single" w:sz="6" w:space="0" w:color="auto"/>
        </w:pBdr>
        <w:spacing w:before="100" w:after="100"/>
        <w:jc w:val="both"/>
        <w:rPr>
          <w:sz w:val="24"/>
          <w:szCs w:val="24"/>
        </w:rPr>
      </w:pPr>
    </w:p>
    <w:p w:rsidR="006260C8" w:rsidRPr="007C3E3D" w:rsidRDefault="006260C8" w:rsidP="006260C8">
      <w:pPr>
        <w:pStyle w:val="ConsTitle"/>
        <w:widowControl/>
        <w:ind w:right="0"/>
        <w:jc w:val="center"/>
        <w:rPr>
          <w:rFonts w:eastAsia="Calibri"/>
          <w:i/>
          <w:sz w:val="28"/>
          <w:szCs w:val="28"/>
          <w:u w:val="single"/>
        </w:rPr>
      </w:pPr>
    </w:p>
    <w:p w:rsidR="006260C8" w:rsidRDefault="006260C8" w:rsidP="006260C8">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C523C1" w:rsidRDefault="00C523C1" w:rsidP="006260C8">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C523C1" w:rsidRDefault="00C523C1" w:rsidP="006260C8">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C523C1" w:rsidRDefault="00C523C1" w:rsidP="006260C8">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C523C1" w:rsidRDefault="00C523C1" w:rsidP="006260C8">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C523C1" w:rsidRDefault="00C523C1" w:rsidP="006260C8">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C523C1" w:rsidRDefault="00C523C1" w:rsidP="006260C8">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C523C1" w:rsidRDefault="00C523C1" w:rsidP="006260C8">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C523C1" w:rsidRDefault="00C523C1" w:rsidP="006260C8">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C523C1" w:rsidRDefault="00C523C1" w:rsidP="006260C8">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C523C1" w:rsidRDefault="00C523C1" w:rsidP="006260C8">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C523C1" w:rsidRPr="00C523C1" w:rsidRDefault="00C523C1" w:rsidP="00C523C1">
      <w:pPr>
        <w:jc w:val="center"/>
        <w:rPr>
          <w:rFonts w:ascii="Times New Roman" w:hAnsi="Times New Roman" w:cs="Times New Roman"/>
          <w:b/>
          <w:sz w:val="28"/>
          <w:szCs w:val="28"/>
        </w:rPr>
      </w:pPr>
      <w:r w:rsidRPr="00C523C1">
        <w:rPr>
          <w:rFonts w:ascii="Times New Roman" w:hAnsi="Times New Roman" w:cs="Times New Roman"/>
          <w:b/>
          <w:sz w:val="28"/>
          <w:szCs w:val="28"/>
        </w:rPr>
        <w:t>АДМИНИСТРАЦИЯ НЕДВИГОВСКОГО СЕЛЬСКОГО ПОСЕЛЕНИЯ</w:t>
      </w:r>
    </w:p>
    <w:p w:rsidR="00C523C1" w:rsidRPr="00C523C1" w:rsidRDefault="00C523C1" w:rsidP="00C523C1">
      <w:pPr>
        <w:jc w:val="center"/>
        <w:rPr>
          <w:rFonts w:ascii="Times New Roman" w:hAnsi="Times New Roman" w:cs="Times New Roman"/>
          <w:b/>
          <w:sz w:val="28"/>
          <w:szCs w:val="28"/>
        </w:rPr>
      </w:pPr>
    </w:p>
    <w:tbl>
      <w:tblPr>
        <w:tblW w:w="0" w:type="auto"/>
        <w:tblInd w:w="31" w:type="dxa"/>
        <w:tblBorders>
          <w:top w:val="thinThickSmallGap" w:sz="12" w:space="0" w:color="auto"/>
        </w:tblBorders>
        <w:tblLook w:val="04A0" w:firstRow="1" w:lastRow="0" w:firstColumn="1" w:lastColumn="0" w:noHBand="0" w:noVBand="1"/>
      </w:tblPr>
      <w:tblGrid>
        <w:gridCol w:w="9624"/>
      </w:tblGrid>
      <w:tr w:rsidR="00C523C1" w:rsidRPr="00C523C1" w:rsidTr="0017242E">
        <w:trPr>
          <w:trHeight w:val="268"/>
        </w:trPr>
        <w:tc>
          <w:tcPr>
            <w:tcW w:w="9632" w:type="dxa"/>
            <w:tcBorders>
              <w:top w:val="thinThickSmallGap" w:sz="12" w:space="0" w:color="auto"/>
              <w:left w:val="nil"/>
              <w:bottom w:val="nil"/>
              <w:right w:val="nil"/>
            </w:tcBorders>
          </w:tcPr>
          <w:p w:rsidR="00C523C1" w:rsidRPr="00C523C1" w:rsidRDefault="00C523C1" w:rsidP="0017242E">
            <w:pPr>
              <w:jc w:val="center"/>
              <w:rPr>
                <w:rFonts w:ascii="Times New Roman" w:hAnsi="Times New Roman" w:cs="Times New Roman"/>
                <w:b/>
                <w:sz w:val="28"/>
                <w:szCs w:val="28"/>
              </w:rPr>
            </w:pPr>
          </w:p>
        </w:tc>
      </w:tr>
    </w:tbl>
    <w:p w:rsidR="00C523C1" w:rsidRPr="00C523C1" w:rsidRDefault="00C523C1" w:rsidP="00C523C1">
      <w:pPr>
        <w:jc w:val="center"/>
        <w:rPr>
          <w:rFonts w:ascii="Times New Roman" w:hAnsi="Times New Roman" w:cs="Times New Roman"/>
          <w:b/>
          <w:sz w:val="28"/>
          <w:szCs w:val="28"/>
        </w:rPr>
      </w:pPr>
      <w:r w:rsidRPr="00C523C1">
        <w:rPr>
          <w:rFonts w:ascii="Times New Roman" w:hAnsi="Times New Roman" w:cs="Times New Roman"/>
          <w:b/>
          <w:sz w:val="28"/>
          <w:szCs w:val="28"/>
        </w:rPr>
        <w:t>ПОСТАНОВЛЕНИЕ</w:t>
      </w:r>
    </w:p>
    <w:p w:rsidR="00C523C1" w:rsidRPr="00C523C1" w:rsidRDefault="00C523C1" w:rsidP="00C523C1">
      <w:pPr>
        <w:jc w:val="center"/>
        <w:rPr>
          <w:rFonts w:ascii="Times New Roman" w:hAnsi="Times New Roman" w:cs="Times New Roman"/>
          <w:b/>
          <w:sz w:val="28"/>
          <w:szCs w:val="28"/>
        </w:rPr>
      </w:pPr>
    </w:p>
    <w:p w:rsidR="00C523C1" w:rsidRPr="00C523C1" w:rsidRDefault="00C523C1" w:rsidP="00C523C1">
      <w:pPr>
        <w:jc w:val="center"/>
        <w:rPr>
          <w:rFonts w:ascii="Times New Roman" w:hAnsi="Times New Roman" w:cs="Times New Roman"/>
          <w:iCs/>
        </w:rPr>
      </w:pPr>
      <w:r w:rsidRPr="00C523C1">
        <w:rPr>
          <w:rFonts w:ascii="Times New Roman" w:hAnsi="Times New Roman" w:cs="Times New Roman"/>
          <w:sz w:val="28"/>
          <w:szCs w:val="28"/>
        </w:rPr>
        <w:t>22.07.2025г.                                           № 75                                   х. Недвиговка</w:t>
      </w:r>
    </w:p>
    <w:p w:rsidR="00C523C1" w:rsidRPr="00C523C1" w:rsidRDefault="00C523C1" w:rsidP="00C523C1">
      <w:pPr>
        <w:jc w:val="both"/>
        <w:rPr>
          <w:rFonts w:ascii="Times New Roman" w:hAnsi="Times New Roman" w:cs="Times New Roman"/>
          <w:sz w:val="28"/>
          <w:szCs w:val="28"/>
        </w:rPr>
      </w:pPr>
    </w:p>
    <w:p w:rsidR="00C523C1" w:rsidRPr="00C523C1" w:rsidRDefault="00C523C1" w:rsidP="00C523C1">
      <w:pPr>
        <w:ind w:firstLine="709"/>
        <w:jc w:val="center"/>
        <w:rPr>
          <w:rFonts w:ascii="Times New Roman" w:hAnsi="Times New Roman" w:cs="Times New Roman"/>
          <w:b/>
          <w:sz w:val="28"/>
          <w:szCs w:val="28"/>
        </w:rPr>
      </w:pPr>
      <w:r w:rsidRPr="00C523C1">
        <w:rPr>
          <w:rFonts w:ascii="Times New Roman" w:hAnsi="Times New Roman" w:cs="Times New Roman"/>
          <w:b/>
          <w:sz w:val="28"/>
          <w:szCs w:val="28"/>
        </w:rPr>
        <w:t xml:space="preserve">  О положении об увековечивании памяти жертв геноцида советского народа в период Великой Отечественной войны 1941-1945 годов</w:t>
      </w:r>
      <w:r w:rsidRPr="00C523C1">
        <w:rPr>
          <w:rFonts w:ascii="Times New Roman" w:hAnsi="Times New Roman" w:cs="Times New Roman"/>
          <w:sz w:val="28"/>
          <w:szCs w:val="28"/>
        </w:rPr>
        <w:t xml:space="preserve"> </w:t>
      </w:r>
      <w:r w:rsidRPr="00C523C1">
        <w:rPr>
          <w:rFonts w:ascii="Times New Roman" w:hAnsi="Times New Roman" w:cs="Times New Roman"/>
          <w:b/>
          <w:sz w:val="28"/>
          <w:szCs w:val="28"/>
        </w:rPr>
        <w:t>на территории Недвиговского сельского поселения.</w:t>
      </w:r>
    </w:p>
    <w:p w:rsidR="00C523C1" w:rsidRPr="00C523C1" w:rsidRDefault="00C523C1" w:rsidP="00C523C1">
      <w:pPr>
        <w:ind w:firstLine="709"/>
        <w:jc w:val="both"/>
        <w:rPr>
          <w:rFonts w:ascii="Times New Roman" w:hAnsi="Times New Roman" w:cs="Times New Roman"/>
          <w:sz w:val="28"/>
          <w:szCs w:val="28"/>
        </w:rPr>
      </w:pPr>
    </w:p>
    <w:p w:rsidR="00C523C1" w:rsidRPr="00C523C1" w:rsidRDefault="00C523C1" w:rsidP="00C523C1">
      <w:pPr>
        <w:ind w:firstLine="709"/>
        <w:jc w:val="both"/>
        <w:rPr>
          <w:rFonts w:ascii="Times New Roman" w:hAnsi="Times New Roman" w:cs="Times New Roman"/>
          <w:sz w:val="28"/>
          <w:szCs w:val="28"/>
        </w:rPr>
      </w:pPr>
      <w:r w:rsidRPr="00C523C1">
        <w:rPr>
          <w:rFonts w:ascii="Times New Roman" w:hAnsi="Times New Roman" w:cs="Times New Roman"/>
          <w:sz w:val="28"/>
          <w:szCs w:val="28"/>
        </w:rPr>
        <w:t xml:space="preserve">В целях исполнения Федерального закона от 21.04.2025г. № 74-ФЗ «Об увековечивании памяти жертв геноцида советского народа в период Великой Отечественной войны 1941-1945 годов», </w:t>
      </w:r>
      <w:r w:rsidRPr="00C523C1">
        <w:rPr>
          <w:rFonts w:ascii="Times New Roman" w:hAnsi="Times New Roman" w:cs="Times New Roman"/>
          <w:sz w:val="28"/>
        </w:rPr>
        <w:t>Администрация Недвиговского сельского</w:t>
      </w:r>
      <w:r w:rsidRPr="00C523C1">
        <w:rPr>
          <w:rFonts w:ascii="Times New Roman" w:hAnsi="Times New Roman" w:cs="Times New Roman"/>
          <w:sz w:val="36"/>
          <w:szCs w:val="26"/>
        </w:rPr>
        <w:t xml:space="preserve"> </w:t>
      </w:r>
      <w:r w:rsidRPr="00C523C1">
        <w:rPr>
          <w:rFonts w:ascii="Times New Roman" w:hAnsi="Times New Roman" w:cs="Times New Roman"/>
          <w:sz w:val="28"/>
          <w:szCs w:val="26"/>
        </w:rPr>
        <w:t xml:space="preserve">поселения </w:t>
      </w:r>
    </w:p>
    <w:p w:rsidR="00C523C1" w:rsidRPr="00C523C1" w:rsidRDefault="00C523C1" w:rsidP="00C523C1">
      <w:pPr>
        <w:ind w:firstLine="709"/>
        <w:jc w:val="both"/>
        <w:rPr>
          <w:rFonts w:ascii="Times New Roman" w:hAnsi="Times New Roman" w:cs="Times New Roman"/>
          <w:sz w:val="28"/>
          <w:szCs w:val="28"/>
        </w:rPr>
      </w:pPr>
    </w:p>
    <w:p w:rsidR="00C523C1" w:rsidRPr="00C523C1" w:rsidRDefault="00C523C1" w:rsidP="00C523C1">
      <w:pPr>
        <w:jc w:val="center"/>
        <w:rPr>
          <w:rFonts w:ascii="Times New Roman" w:hAnsi="Times New Roman" w:cs="Times New Roman"/>
          <w:sz w:val="28"/>
          <w:szCs w:val="28"/>
        </w:rPr>
      </w:pPr>
      <w:r w:rsidRPr="00C523C1">
        <w:rPr>
          <w:rFonts w:ascii="Times New Roman" w:hAnsi="Times New Roman" w:cs="Times New Roman"/>
          <w:sz w:val="28"/>
          <w:szCs w:val="28"/>
        </w:rPr>
        <w:t>постановляет:</w:t>
      </w:r>
    </w:p>
    <w:p w:rsidR="00C523C1" w:rsidRPr="00C523C1" w:rsidRDefault="00C523C1" w:rsidP="00C523C1">
      <w:pPr>
        <w:ind w:firstLine="709"/>
        <w:jc w:val="center"/>
        <w:rPr>
          <w:rFonts w:ascii="Times New Roman" w:hAnsi="Times New Roman" w:cs="Times New Roman"/>
          <w:sz w:val="28"/>
          <w:szCs w:val="28"/>
        </w:rPr>
      </w:pPr>
    </w:p>
    <w:p w:rsidR="00C523C1" w:rsidRPr="00C523C1" w:rsidRDefault="00C523C1" w:rsidP="00C523C1">
      <w:pPr>
        <w:ind w:firstLine="709"/>
        <w:jc w:val="center"/>
        <w:rPr>
          <w:rFonts w:ascii="Times New Roman" w:hAnsi="Times New Roman" w:cs="Times New Roman"/>
          <w:sz w:val="28"/>
          <w:szCs w:val="28"/>
        </w:rPr>
      </w:pPr>
    </w:p>
    <w:p w:rsidR="00C523C1" w:rsidRPr="00C523C1" w:rsidRDefault="00C523C1" w:rsidP="00C523C1">
      <w:pPr>
        <w:ind w:firstLine="709"/>
        <w:jc w:val="both"/>
        <w:rPr>
          <w:rFonts w:ascii="Times New Roman" w:hAnsi="Times New Roman" w:cs="Times New Roman"/>
          <w:sz w:val="28"/>
          <w:szCs w:val="28"/>
          <w:u w:val="single"/>
        </w:rPr>
      </w:pPr>
      <w:r w:rsidRPr="00C523C1">
        <w:rPr>
          <w:rFonts w:ascii="Times New Roman" w:hAnsi="Times New Roman" w:cs="Times New Roman"/>
          <w:sz w:val="28"/>
          <w:szCs w:val="28"/>
        </w:rPr>
        <w:t>1. Утвердить «Положение об увековечивании памяти жертв геноцида советского народа в период Великой Отечественной войны 1941-1945 годов на территории Недвиговского сельского поселения», согласно приложению 1.</w:t>
      </w:r>
    </w:p>
    <w:p w:rsidR="00C523C1" w:rsidRPr="00C523C1" w:rsidRDefault="00C523C1" w:rsidP="00C523C1">
      <w:pPr>
        <w:ind w:firstLine="709"/>
        <w:jc w:val="both"/>
        <w:rPr>
          <w:rFonts w:ascii="Times New Roman" w:hAnsi="Times New Roman" w:cs="Times New Roman"/>
          <w:sz w:val="28"/>
          <w:szCs w:val="28"/>
        </w:rPr>
      </w:pPr>
      <w:r w:rsidRPr="00C523C1">
        <w:rPr>
          <w:rFonts w:ascii="Times New Roman" w:hAnsi="Times New Roman" w:cs="Times New Roman"/>
          <w:sz w:val="28"/>
          <w:szCs w:val="28"/>
        </w:rPr>
        <w:t>2. Разместить данное постановление на официальном сайте Администрации Недвиговского сельского поселения.</w:t>
      </w:r>
    </w:p>
    <w:p w:rsidR="00C523C1" w:rsidRPr="00C523C1" w:rsidRDefault="00C523C1" w:rsidP="00C523C1">
      <w:pPr>
        <w:ind w:firstLine="709"/>
        <w:jc w:val="both"/>
        <w:rPr>
          <w:rFonts w:ascii="Times New Roman" w:hAnsi="Times New Roman" w:cs="Times New Roman"/>
          <w:sz w:val="28"/>
          <w:szCs w:val="28"/>
        </w:rPr>
      </w:pPr>
      <w:r w:rsidRPr="00C523C1">
        <w:rPr>
          <w:rFonts w:ascii="Times New Roman" w:hAnsi="Times New Roman" w:cs="Times New Roman"/>
          <w:sz w:val="28"/>
          <w:szCs w:val="28"/>
        </w:rPr>
        <w:t>3. Контроль за исполнением настоящего постановления оставляю за собой.</w:t>
      </w:r>
    </w:p>
    <w:p w:rsidR="00C523C1" w:rsidRPr="00C523C1" w:rsidRDefault="00C523C1" w:rsidP="00C523C1">
      <w:pPr>
        <w:ind w:firstLine="709"/>
        <w:jc w:val="both"/>
        <w:rPr>
          <w:rFonts w:ascii="Times New Roman" w:hAnsi="Times New Roman" w:cs="Times New Roman"/>
          <w:sz w:val="28"/>
          <w:szCs w:val="28"/>
        </w:rPr>
      </w:pPr>
    </w:p>
    <w:p w:rsidR="00C523C1" w:rsidRPr="00C523C1" w:rsidRDefault="00C523C1" w:rsidP="00C523C1">
      <w:pPr>
        <w:ind w:firstLine="709"/>
        <w:jc w:val="both"/>
        <w:rPr>
          <w:rFonts w:ascii="Times New Roman" w:hAnsi="Times New Roman" w:cs="Times New Roman"/>
          <w:sz w:val="28"/>
          <w:szCs w:val="28"/>
        </w:rPr>
      </w:pPr>
    </w:p>
    <w:p w:rsidR="00C523C1" w:rsidRPr="00C523C1" w:rsidRDefault="00C523C1" w:rsidP="00C523C1">
      <w:pPr>
        <w:ind w:firstLine="709"/>
        <w:jc w:val="both"/>
        <w:rPr>
          <w:rFonts w:ascii="Times New Roman" w:hAnsi="Times New Roman" w:cs="Times New Roman"/>
          <w:sz w:val="28"/>
          <w:szCs w:val="28"/>
        </w:rPr>
      </w:pPr>
    </w:p>
    <w:p w:rsidR="00C523C1" w:rsidRPr="00C523C1" w:rsidRDefault="00C523C1" w:rsidP="00C523C1">
      <w:pPr>
        <w:ind w:firstLine="709"/>
        <w:jc w:val="both"/>
        <w:rPr>
          <w:rFonts w:ascii="Times New Roman" w:hAnsi="Times New Roman" w:cs="Times New Roman"/>
          <w:sz w:val="28"/>
          <w:szCs w:val="28"/>
        </w:rPr>
      </w:pPr>
    </w:p>
    <w:p w:rsidR="00C523C1" w:rsidRPr="00C523C1" w:rsidRDefault="00C523C1" w:rsidP="00C523C1">
      <w:pPr>
        <w:jc w:val="both"/>
        <w:rPr>
          <w:rFonts w:ascii="Times New Roman" w:hAnsi="Times New Roman" w:cs="Times New Roman"/>
          <w:sz w:val="28"/>
          <w:szCs w:val="28"/>
        </w:rPr>
      </w:pPr>
      <w:r w:rsidRPr="00C523C1">
        <w:rPr>
          <w:rFonts w:ascii="Times New Roman" w:hAnsi="Times New Roman" w:cs="Times New Roman"/>
          <w:sz w:val="28"/>
          <w:szCs w:val="28"/>
        </w:rPr>
        <w:t>Глава Администрации</w:t>
      </w:r>
    </w:p>
    <w:p w:rsidR="00C523C1" w:rsidRPr="00C523C1" w:rsidRDefault="00C523C1" w:rsidP="00C523C1">
      <w:pPr>
        <w:jc w:val="both"/>
        <w:rPr>
          <w:rFonts w:ascii="Times New Roman" w:hAnsi="Times New Roman" w:cs="Times New Roman"/>
          <w:sz w:val="28"/>
          <w:szCs w:val="28"/>
        </w:rPr>
      </w:pPr>
      <w:r w:rsidRPr="00C523C1">
        <w:rPr>
          <w:rFonts w:ascii="Times New Roman" w:hAnsi="Times New Roman" w:cs="Times New Roman"/>
          <w:sz w:val="28"/>
          <w:szCs w:val="28"/>
        </w:rPr>
        <w:t>Недвиговского сельского поселения                                            Е.Е. Харахашян</w:t>
      </w:r>
    </w:p>
    <w:p w:rsidR="00C523C1" w:rsidRPr="00C523C1" w:rsidRDefault="00C523C1" w:rsidP="00C523C1">
      <w:pPr>
        <w:rPr>
          <w:rFonts w:ascii="Times New Roman" w:hAnsi="Times New Roman" w:cs="Times New Roman"/>
          <w:sz w:val="28"/>
          <w:szCs w:val="28"/>
        </w:rPr>
      </w:pPr>
    </w:p>
    <w:p w:rsidR="00C523C1" w:rsidRPr="00C523C1" w:rsidRDefault="00C523C1" w:rsidP="00C523C1">
      <w:pPr>
        <w:rPr>
          <w:rFonts w:ascii="Times New Roman" w:hAnsi="Times New Roman" w:cs="Times New Roman"/>
          <w:sz w:val="28"/>
          <w:szCs w:val="28"/>
        </w:rPr>
      </w:pPr>
    </w:p>
    <w:p w:rsidR="00C523C1" w:rsidRDefault="00C523C1" w:rsidP="00C523C1">
      <w:pPr>
        <w:rPr>
          <w:rFonts w:ascii="Times New Roman" w:hAnsi="Times New Roman" w:cs="Times New Roman"/>
          <w:sz w:val="28"/>
          <w:szCs w:val="28"/>
        </w:rPr>
      </w:pPr>
    </w:p>
    <w:p w:rsidR="00C523C1" w:rsidRPr="00C523C1" w:rsidRDefault="00C523C1" w:rsidP="00C523C1">
      <w:pPr>
        <w:rPr>
          <w:rFonts w:ascii="Times New Roman" w:hAnsi="Times New Roman" w:cs="Times New Roman"/>
          <w:sz w:val="28"/>
          <w:szCs w:val="28"/>
        </w:rPr>
      </w:pPr>
    </w:p>
    <w:p w:rsidR="00C523C1" w:rsidRPr="00C523C1" w:rsidRDefault="00C523C1" w:rsidP="00C523C1">
      <w:pPr>
        <w:rPr>
          <w:rFonts w:ascii="Times New Roman" w:hAnsi="Times New Roman" w:cs="Times New Roman"/>
          <w:sz w:val="28"/>
          <w:szCs w:val="28"/>
        </w:rPr>
      </w:pPr>
    </w:p>
    <w:p w:rsidR="00C523C1" w:rsidRPr="00C523C1" w:rsidRDefault="00C523C1" w:rsidP="00C523C1">
      <w:pPr>
        <w:rPr>
          <w:rFonts w:ascii="Times New Roman" w:hAnsi="Times New Roman" w:cs="Times New Roman"/>
          <w:sz w:val="28"/>
          <w:szCs w:val="28"/>
        </w:rPr>
      </w:pPr>
    </w:p>
    <w:p w:rsidR="00C523C1" w:rsidRPr="00C523C1" w:rsidRDefault="00C523C1" w:rsidP="00C523C1">
      <w:pPr>
        <w:jc w:val="right"/>
        <w:rPr>
          <w:rFonts w:ascii="Times New Roman" w:hAnsi="Times New Roman" w:cs="Times New Roman"/>
          <w:sz w:val="28"/>
          <w:szCs w:val="28"/>
        </w:rPr>
      </w:pPr>
      <w:r w:rsidRPr="00C523C1">
        <w:rPr>
          <w:rFonts w:ascii="Times New Roman" w:hAnsi="Times New Roman" w:cs="Times New Roman"/>
          <w:sz w:val="28"/>
          <w:szCs w:val="28"/>
        </w:rPr>
        <w:t>Приложение №1 к</w:t>
      </w:r>
    </w:p>
    <w:p w:rsidR="00C523C1" w:rsidRPr="00C523C1" w:rsidRDefault="00C523C1" w:rsidP="00C523C1">
      <w:pPr>
        <w:jc w:val="right"/>
        <w:rPr>
          <w:rFonts w:ascii="Times New Roman" w:hAnsi="Times New Roman" w:cs="Times New Roman"/>
          <w:sz w:val="28"/>
          <w:szCs w:val="28"/>
        </w:rPr>
      </w:pPr>
      <w:r w:rsidRPr="00C523C1">
        <w:rPr>
          <w:rFonts w:ascii="Times New Roman" w:hAnsi="Times New Roman" w:cs="Times New Roman"/>
          <w:sz w:val="28"/>
          <w:szCs w:val="28"/>
        </w:rPr>
        <w:t xml:space="preserve">Постановлению №75   от 22.07.2025г. </w:t>
      </w:r>
    </w:p>
    <w:p w:rsidR="00C523C1" w:rsidRPr="00C523C1" w:rsidRDefault="00C523C1" w:rsidP="00C523C1">
      <w:pPr>
        <w:jc w:val="right"/>
        <w:rPr>
          <w:rFonts w:ascii="Times New Roman" w:hAnsi="Times New Roman" w:cs="Times New Roman"/>
          <w:sz w:val="28"/>
          <w:szCs w:val="28"/>
        </w:rPr>
      </w:pPr>
    </w:p>
    <w:p w:rsidR="00C523C1" w:rsidRPr="00C523C1" w:rsidRDefault="00C523C1" w:rsidP="00C523C1">
      <w:pPr>
        <w:jc w:val="center"/>
        <w:rPr>
          <w:rFonts w:ascii="Times New Roman" w:hAnsi="Times New Roman" w:cs="Times New Roman"/>
          <w:sz w:val="28"/>
          <w:szCs w:val="28"/>
        </w:rPr>
      </w:pPr>
      <w:r w:rsidRPr="00C523C1">
        <w:rPr>
          <w:rFonts w:ascii="Times New Roman" w:hAnsi="Times New Roman" w:cs="Times New Roman"/>
          <w:sz w:val="28"/>
          <w:szCs w:val="28"/>
        </w:rPr>
        <w:t xml:space="preserve">Положение </w:t>
      </w:r>
    </w:p>
    <w:p w:rsidR="00C523C1" w:rsidRPr="00C523C1" w:rsidRDefault="00C523C1" w:rsidP="00C523C1">
      <w:pPr>
        <w:jc w:val="center"/>
        <w:rPr>
          <w:rFonts w:ascii="Times New Roman" w:hAnsi="Times New Roman" w:cs="Times New Roman"/>
          <w:sz w:val="28"/>
          <w:szCs w:val="28"/>
        </w:rPr>
      </w:pPr>
      <w:r w:rsidRPr="00C523C1">
        <w:rPr>
          <w:rFonts w:ascii="Times New Roman" w:hAnsi="Times New Roman" w:cs="Times New Roman"/>
          <w:sz w:val="28"/>
          <w:szCs w:val="28"/>
        </w:rPr>
        <w:t>об увековечивании памяти жертв геноцида советского народа в период Великой Отечественной войны 1941-1945 годов на территории Недвиговского сельского поселения</w:t>
      </w:r>
    </w:p>
    <w:p w:rsidR="00C523C1" w:rsidRPr="00C523C1" w:rsidRDefault="00C523C1" w:rsidP="00C523C1">
      <w:pPr>
        <w:pStyle w:val="s3"/>
        <w:shd w:val="clear" w:color="auto" w:fill="FFFFFF"/>
        <w:jc w:val="center"/>
        <w:rPr>
          <w:b/>
          <w:color w:val="22272F"/>
          <w:sz w:val="28"/>
          <w:szCs w:val="28"/>
          <w:u w:val="single"/>
        </w:rPr>
      </w:pPr>
      <w:r w:rsidRPr="00C523C1">
        <w:rPr>
          <w:b/>
          <w:color w:val="22272F"/>
          <w:sz w:val="28"/>
          <w:szCs w:val="28"/>
          <w:u w:val="single"/>
        </w:rPr>
        <w:t>Глава 1. Общие положения</w:t>
      </w:r>
    </w:p>
    <w:p w:rsidR="00C523C1" w:rsidRPr="00C523C1" w:rsidRDefault="00C523C1" w:rsidP="00C523C1">
      <w:pPr>
        <w:pStyle w:val="s15"/>
        <w:shd w:val="clear" w:color="auto" w:fill="FFFFFF"/>
        <w:jc w:val="both"/>
        <w:rPr>
          <w:b/>
          <w:bCs/>
          <w:color w:val="22272F"/>
          <w:sz w:val="28"/>
          <w:szCs w:val="28"/>
        </w:rPr>
      </w:pPr>
      <w:r w:rsidRPr="00C523C1">
        <w:rPr>
          <w:rStyle w:val="s10"/>
          <w:b/>
          <w:bCs/>
          <w:color w:val="22272F"/>
          <w:sz w:val="28"/>
          <w:szCs w:val="28"/>
        </w:rPr>
        <w:t>Статья 1.</w:t>
      </w:r>
      <w:r w:rsidRPr="00C523C1">
        <w:rPr>
          <w:b/>
          <w:bCs/>
          <w:color w:val="22272F"/>
          <w:sz w:val="28"/>
          <w:szCs w:val="28"/>
        </w:rPr>
        <w:t> Увековечение памяти жертв геноцида советского народа</w:t>
      </w:r>
    </w:p>
    <w:p w:rsidR="00C523C1" w:rsidRPr="00C523C1" w:rsidRDefault="00C523C1" w:rsidP="00C523C1">
      <w:pPr>
        <w:pStyle w:val="s1"/>
        <w:shd w:val="clear" w:color="auto" w:fill="FFFFFF"/>
        <w:jc w:val="both"/>
        <w:rPr>
          <w:color w:val="22272F"/>
          <w:sz w:val="28"/>
          <w:szCs w:val="28"/>
        </w:rPr>
      </w:pPr>
      <w:r w:rsidRPr="00C523C1">
        <w:rPr>
          <w:color w:val="22272F"/>
          <w:sz w:val="28"/>
          <w:szCs w:val="28"/>
        </w:rPr>
        <w:t>1. Увековечению подлежит память жертв геноцида советского народа, погибших в период Великой Отечественной войны 1941 - 1945 годов.</w:t>
      </w:r>
    </w:p>
    <w:p w:rsidR="00C523C1" w:rsidRPr="00C523C1" w:rsidRDefault="00C523C1" w:rsidP="00C523C1">
      <w:pPr>
        <w:pStyle w:val="s1"/>
        <w:shd w:val="clear" w:color="auto" w:fill="FFFFFF"/>
        <w:jc w:val="both"/>
        <w:rPr>
          <w:color w:val="22272F"/>
          <w:sz w:val="28"/>
          <w:szCs w:val="28"/>
        </w:rPr>
      </w:pPr>
      <w:r w:rsidRPr="00C523C1">
        <w:rPr>
          <w:color w:val="22272F"/>
          <w:sz w:val="28"/>
          <w:szCs w:val="28"/>
        </w:rPr>
        <w:t>2. В целях настоящего Федерального закона геноцидом советского народа признаются действия нацистов и их пособников в период Великой Отечественной войны 1941 - 1945 годов, направленные на полное или частичное уничтожение национальных, этнических и расовых групп, населявших территорию СССР, путем убийства членов этих групп, причинения тяжкого вреда их здоровью, насильственного воспрепятствования деторождению, принудительной передачи детей, насильственного переселения либо иного создания жизненных условий, рассчитанных на физическое уничтожение членов этих групп.</w:t>
      </w:r>
    </w:p>
    <w:p w:rsidR="00C523C1" w:rsidRPr="00C523C1" w:rsidRDefault="00C523C1" w:rsidP="00C523C1">
      <w:pPr>
        <w:pStyle w:val="s15"/>
        <w:shd w:val="clear" w:color="auto" w:fill="FFFFFF"/>
        <w:jc w:val="both"/>
        <w:rPr>
          <w:b/>
          <w:bCs/>
          <w:color w:val="22272F"/>
          <w:sz w:val="28"/>
          <w:szCs w:val="28"/>
        </w:rPr>
      </w:pPr>
      <w:r w:rsidRPr="00C523C1">
        <w:rPr>
          <w:rStyle w:val="s10"/>
          <w:b/>
          <w:bCs/>
          <w:color w:val="22272F"/>
          <w:sz w:val="28"/>
          <w:szCs w:val="28"/>
        </w:rPr>
        <w:t>Статья 2.</w:t>
      </w:r>
      <w:r w:rsidRPr="00C523C1">
        <w:rPr>
          <w:b/>
          <w:bCs/>
          <w:color w:val="22272F"/>
          <w:sz w:val="28"/>
          <w:szCs w:val="28"/>
        </w:rPr>
        <w:t> Формы увековечения памяти жертв геноцида советского народа</w:t>
      </w:r>
    </w:p>
    <w:p w:rsidR="00C523C1" w:rsidRPr="00C523C1" w:rsidRDefault="00C523C1" w:rsidP="00C523C1">
      <w:pPr>
        <w:pStyle w:val="s1"/>
        <w:shd w:val="clear" w:color="auto" w:fill="FFFFFF"/>
        <w:jc w:val="both"/>
        <w:rPr>
          <w:color w:val="22272F"/>
          <w:sz w:val="28"/>
          <w:szCs w:val="28"/>
        </w:rPr>
      </w:pPr>
      <w:r w:rsidRPr="00C523C1">
        <w:rPr>
          <w:color w:val="22272F"/>
          <w:sz w:val="28"/>
          <w:szCs w:val="28"/>
        </w:rPr>
        <w:t>1. Основными формами увековечения памяти жертв геноцида советского народа являются:</w:t>
      </w:r>
    </w:p>
    <w:p w:rsidR="00C523C1" w:rsidRPr="00C523C1" w:rsidRDefault="00C523C1" w:rsidP="00C523C1">
      <w:pPr>
        <w:pStyle w:val="s1"/>
        <w:shd w:val="clear" w:color="auto" w:fill="FFFFFF"/>
        <w:jc w:val="both"/>
        <w:rPr>
          <w:color w:val="22272F"/>
          <w:sz w:val="28"/>
          <w:szCs w:val="28"/>
        </w:rPr>
      </w:pPr>
      <w:r w:rsidRPr="00C523C1">
        <w:rPr>
          <w:color w:val="22272F"/>
          <w:sz w:val="28"/>
          <w:szCs w:val="28"/>
        </w:rPr>
        <w:t>1) захоронение и перезахоронение останков жертв геноцида советского народа, сохранение и благоустройство захоронений останков жертв геноцида советского народа, установка мемориальных сооружений и объектов, увековечивающих память жертв геноцида советского народа;</w:t>
      </w:r>
    </w:p>
    <w:p w:rsidR="00C523C1" w:rsidRPr="00C523C1" w:rsidRDefault="00C523C1" w:rsidP="00C523C1">
      <w:pPr>
        <w:pStyle w:val="s1"/>
        <w:shd w:val="clear" w:color="auto" w:fill="FFFFFF"/>
        <w:jc w:val="both"/>
        <w:rPr>
          <w:color w:val="22272F"/>
          <w:sz w:val="28"/>
          <w:szCs w:val="28"/>
        </w:rPr>
      </w:pPr>
      <w:r w:rsidRPr="00C523C1">
        <w:rPr>
          <w:color w:val="22272F"/>
          <w:sz w:val="28"/>
          <w:szCs w:val="28"/>
        </w:rPr>
        <w:t>2) проведение поисковой работы, направленной на выявление неизвестных захоронений останков жертв геноцида советского народа, установление и сохранение имен жертв геноцида советского народа;</w:t>
      </w:r>
    </w:p>
    <w:p w:rsidR="00C523C1" w:rsidRPr="00C523C1" w:rsidRDefault="00C523C1" w:rsidP="00C523C1">
      <w:pPr>
        <w:pStyle w:val="s1"/>
        <w:shd w:val="clear" w:color="auto" w:fill="FFFFFF"/>
        <w:jc w:val="both"/>
        <w:rPr>
          <w:color w:val="22272F"/>
          <w:sz w:val="28"/>
          <w:szCs w:val="28"/>
        </w:rPr>
      </w:pPr>
      <w:r w:rsidRPr="00C523C1">
        <w:rPr>
          <w:color w:val="22272F"/>
          <w:sz w:val="28"/>
          <w:szCs w:val="28"/>
        </w:rPr>
        <w:t>3) сооружение памятных знаков, создание музеев, а также отдельных экспозиций и выставок, в том числе в музеях образовательных организаций;</w:t>
      </w:r>
    </w:p>
    <w:p w:rsidR="00C523C1" w:rsidRPr="00C523C1" w:rsidRDefault="00C523C1" w:rsidP="00C523C1">
      <w:pPr>
        <w:pStyle w:val="s1"/>
        <w:shd w:val="clear" w:color="auto" w:fill="FFFFFF"/>
        <w:jc w:val="both"/>
        <w:rPr>
          <w:color w:val="22272F"/>
          <w:sz w:val="28"/>
          <w:szCs w:val="28"/>
        </w:rPr>
      </w:pPr>
      <w:r w:rsidRPr="00C523C1">
        <w:rPr>
          <w:color w:val="22272F"/>
          <w:sz w:val="28"/>
          <w:szCs w:val="28"/>
        </w:rPr>
        <w:t>4) публикация в средствах массовой информации, книжных изданиях и размещение в информационно-телекоммуникационной сети "Интернет" материалов о геноциде советского народа;</w:t>
      </w:r>
    </w:p>
    <w:p w:rsidR="00C523C1" w:rsidRPr="00C523C1" w:rsidRDefault="00C523C1" w:rsidP="00C523C1">
      <w:pPr>
        <w:pStyle w:val="s1"/>
        <w:shd w:val="clear" w:color="auto" w:fill="FFFFFF"/>
        <w:jc w:val="both"/>
        <w:rPr>
          <w:color w:val="22272F"/>
          <w:sz w:val="28"/>
          <w:szCs w:val="28"/>
        </w:rPr>
      </w:pPr>
      <w:r w:rsidRPr="00C523C1">
        <w:rPr>
          <w:color w:val="22272F"/>
          <w:sz w:val="28"/>
          <w:szCs w:val="28"/>
        </w:rPr>
        <w:t>5) создание произведений искусства и литературы, посвященных памяти жертв геноцида советского народа;</w:t>
      </w:r>
    </w:p>
    <w:p w:rsidR="00C523C1" w:rsidRPr="00C523C1" w:rsidRDefault="00C523C1" w:rsidP="00C523C1">
      <w:pPr>
        <w:pStyle w:val="s1"/>
        <w:shd w:val="clear" w:color="auto" w:fill="FFFFFF"/>
        <w:jc w:val="both"/>
        <w:rPr>
          <w:color w:val="22272F"/>
          <w:sz w:val="28"/>
          <w:szCs w:val="28"/>
        </w:rPr>
      </w:pPr>
      <w:r w:rsidRPr="00C523C1">
        <w:rPr>
          <w:color w:val="22272F"/>
          <w:sz w:val="28"/>
          <w:szCs w:val="28"/>
        </w:rPr>
        <w:t>6) проведение научных исследований и распространение информации о результатах научных исследований;</w:t>
      </w:r>
    </w:p>
    <w:p w:rsidR="00C523C1" w:rsidRPr="00C523C1" w:rsidRDefault="00C523C1" w:rsidP="00C523C1">
      <w:pPr>
        <w:pStyle w:val="s1"/>
        <w:shd w:val="clear" w:color="auto" w:fill="FFFFFF"/>
        <w:jc w:val="both"/>
        <w:rPr>
          <w:color w:val="22272F"/>
          <w:sz w:val="28"/>
          <w:szCs w:val="28"/>
        </w:rPr>
      </w:pPr>
      <w:r w:rsidRPr="00C523C1">
        <w:rPr>
          <w:color w:val="22272F"/>
          <w:sz w:val="28"/>
          <w:szCs w:val="28"/>
        </w:rPr>
        <w:t>7) включение в федеральные основные общеобразовательные программы (в том числе в федеральные рабочие программы воспитания), основные общеобразовательные программы, основные профессиональные образовательные программы материалов, разработанных на основании исторических источников и посвященных памяти жертв геноцида советского народа;</w:t>
      </w:r>
    </w:p>
    <w:p w:rsidR="00C523C1" w:rsidRPr="00C523C1" w:rsidRDefault="00C523C1" w:rsidP="00C523C1">
      <w:pPr>
        <w:pStyle w:val="s1"/>
        <w:shd w:val="clear" w:color="auto" w:fill="FFFFFF"/>
        <w:jc w:val="both"/>
        <w:rPr>
          <w:color w:val="22272F"/>
          <w:sz w:val="28"/>
          <w:szCs w:val="28"/>
        </w:rPr>
      </w:pPr>
      <w:r w:rsidRPr="00C523C1">
        <w:rPr>
          <w:color w:val="22272F"/>
          <w:sz w:val="28"/>
          <w:szCs w:val="28"/>
        </w:rPr>
        <w:t>8) признание недопустимым публичного оправдания геноцида советского народа и нацистской идеологии, осуществление мероприятий по противодействию их пропаганде.</w:t>
      </w:r>
    </w:p>
    <w:p w:rsidR="00C523C1" w:rsidRPr="00C523C1" w:rsidRDefault="00C523C1" w:rsidP="00C523C1">
      <w:pPr>
        <w:pStyle w:val="s1"/>
        <w:shd w:val="clear" w:color="auto" w:fill="FFFFFF"/>
        <w:jc w:val="both"/>
        <w:rPr>
          <w:color w:val="22272F"/>
          <w:sz w:val="28"/>
          <w:szCs w:val="28"/>
        </w:rPr>
      </w:pPr>
      <w:r w:rsidRPr="00C523C1">
        <w:rPr>
          <w:color w:val="22272F"/>
          <w:sz w:val="28"/>
          <w:szCs w:val="28"/>
        </w:rPr>
        <w:t>2. По решению Администрации Недвиговского сельского поселения увековечение памяти жертв геноцида советского народа может осуществляться в других формах.</w:t>
      </w:r>
    </w:p>
    <w:p w:rsidR="00C523C1" w:rsidRPr="00C523C1" w:rsidRDefault="00C523C1" w:rsidP="00C523C1">
      <w:pPr>
        <w:pStyle w:val="s1"/>
        <w:shd w:val="clear" w:color="auto" w:fill="FFFFFF"/>
        <w:jc w:val="center"/>
        <w:rPr>
          <w:b/>
          <w:color w:val="22272F"/>
          <w:sz w:val="28"/>
          <w:szCs w:val="28"/>
          <w:u w:val="single"/>
          <w:shd w:val="clear" w:color="auto" w:fill="FFFFFF"/>
        </w:rPr>
      </w:pPr>
      <w:r w:rsidRPr="00C523C1">
        <w:rPr>
          <w:b/>
          <w:color w:val="22272F"/>
          <w:sz w:val="28"/>
          <w:szCs w:val="28"/>
          <w:u w:val="single"/>
          <w:shd w:val="clear" w:color="auto" w:fill="FFFFFF"/>
        </w:rPr>
        <w:t>Глава 2. Захоронения останков жертв геноцида советского народа</w:t>
      </w:r>
    </w:p>
    <w:p w:rsidR="00C523C1" w:rsidRPr="00C523C1" w:rsidRDefault="00C523C1" w:rsidP="00C523C1">
      <w:pPr>
        <w:shd w:val="clear" w:color="auto" w:fill="FFFFFF"/>
        <w:spacing w:before="100" w:beforeAutospacing="1" w:after="100" w:afterAutospacing="1"/>
        <w:jc w:val="both"/>
        <w:rPr>
          <w:rFonts w:ascii="Times New Roman" w:hAnsi="Times New Roman" w:cs="Times New Roman"/>
          <w:b/>
          <w:bCs/>
          <w:color w:val="22272F"/>
          <w:sz w:val="28"/>
          <w:szCs w:val="28"/>
          <w:lang w:eastAsia="ru-RU"/>
        </w:rPr>
      </w:pPr>
      <w:r w:rsidRPr="00C523C1">
        <w:rPr>
          <w:rFonts w:ascii="Times New Roman" w:hAnsi="Times New Roman" w:cs="Times New Roman"/>
          <w:b/>
          <w:bCs/>
          <w:color w:val="22272F"/>
          <w:sz w:val="28"/>
          <w:szCs w:val="28"/>
          <w:lang w:eastAsia="ru-RU"/>
        </w:rPr>
        <w:t>Статья 1. Государственный учет, содержание и благоустройство захоронений останков жертв геноцида советского народа</w:t>
      </w:r>
    </w:p>
    <w:p w:rsidR="00C523C1" w:rsidRPr="00C523C1" w:rsidRDefault="00C523C1" w:rsidP="00C523C1">
      <w:pPr>
        <w:shd w:val="clear" w:color="auto" w:fill="FFFFFF"/>
        <w:spacing w:before="100" w:beforeAutospacing="1" w:after="100" w:afterAutospacing="1"/>
        <w:jc w:val="both"/>
        <w:rPr>
          <w:rFonts w:ascii="Times New Roman" w:hAnsi="Times New Roman" w:cs="Times New Roman"/>
          <w:color w:val="22272F"/>
          <w:sz w:val="28"/>
          <w:szCs w:val="28"/>
          <w:lang w:eastAsia="ru-RU"/>
        </w:rPr>
      </w:pPr>
      <w:r w:rsidRPr="00C523C1">
        <w:rPr>
          <w:rFonts w:ascii="Times New Roman" w:hAnsi="Times New Roman" w:cs="Times New Roman"/>
          <w:color w:val="22272F"/>
          <w:sz w:val="28"/>
          <w:szCs w:val="28"/>
          <w:lang w:eastAsia="ru-RU"/>
        </w:rPr>
        <w:t>1. Захоронения останков жертв геноцида советского народа подлежат государственному учету в течение шести месяцев со дня окончания работ по их захоронению (перезахоронению). Учет таких захоронений на территории Недвиговского сельского поселения ведется Администрацией Недвиговского сельского поселения.</w:t>
      </w:r>
    </w:p>
    <w:p w:rsidR="00C523C1" w:rsidRPr="00C523C1" w:rsidRDefault="00C523C1" w:rsidP="00C523C1">
      <w:pPr>
        <w:shd w:val="clear" w:color="auto" w:fill="FFFFFF"/>
        <w:spacing w:before="100" w:beforeAutospacing="1" w:after="100" w:afterAutospacing="1"/>
        <w:jc w:val="both"/>
        <w:rPr>
          <w:rFonts w:ascii="Times New Roman" w:hAnsi="Times New Roman" w:cs="Times New Roman"/>
          <w:color w:val="22272F"/>
          <w:sz w:val="28"/>
          <w:szCs w:val="28"/>
          <w:lang w:eastAsia="ru-RU"/>
        </w:rPr>
      </w:pPr>
      <w:r w:rsidRPr="00C523C1">
        <w:rPr>
          <w:rFonts w:ascii="Times New Roman" w:hAnsi="Times New Roman" w:cs="Times New Roman"/>
          <w:color w:val="22272F"/>
          <w:sz w:val="28"/>
          <w:szCs w:val="28"/>
          <w:lang w:eastAsia="ru-RU"/>
        </w:rPr>
        <w:t>2.  Ответственность за содержание в надлежащем состоянии захоронений останков жертв геноцида советского народа на территории Недвиговского сельского поселения возлагается на Администрацию Недвиговского сельского поселения.</w:t>
      </w:r>
    </w:p>
    <w:p w:rsidR="00C523C1" w:rsidRPr="00C523C1" w:rsidRDefault="00C523C1" w:rsidP="00C523C1">
      <w:pPr>
        <w:shd w:val="clear" w:color="auto" w:fill="FFFFFF"/>
        <w:spacing w:before="100" w:beforeAutospacing="1" w:after="100" w:afterAutospacing="1"/>
        <w:jc w:val="both"/>
        <w:rPr>
          <w:rFonts w:ascii="Times New Roman" w:hAnsi="Times New Roman" w:cs="Times New Roman"/>
          <w:color w:val="22272F"/>
          <w:sz w:val="28"/>
          <w:szCs w:val="28"/>
          <w:lang w:eastAsia="ru-RU"/>
        </w:rPr>
      </w:pPr>
      <w:r w:rsidRPr="00C523C1">
        <w:rPr>
          <w:rFonts w:ascii="Times New Roman" w:hAnsi="Times New Roman" w:cs="Times New Roman"/>
          <w:color w:val="22272F"/>
          <w:sz w:val="28"/>
          <w:szCs w:val="28"/>
          <w:lang w:eastAsia="ru-RU"/>
        </w:rPr>
        <w:t>3. На захоронении останков жертв геноцида советского народа должны быть установлены надписи и обозначения, содержащие информацию о таком захоронении (далее - информационные надписи и обозначения).</w:t>
      </w:r>
    </w:p>
    <w:p w:rsidR="00C523C1" w:rsidRPr="00C523C1" w:rsidRDefault="00C523C1" w:rsidP="00C523C1">
      <w:pPr>
        <w:shd w:val="clear" w:color="auto" w:fill="FFFFFF"/>
        <w:spacing w:before="100" w:beforeAutospacing="1" w:after="100" w:afterAutospacing="1"/>
        <w:jc w:val="both"/>
        <w:rPr>
          <w:rFonts w:ascii="Times New Roman" w:hAnsi="Times New Roman" w:cs="Times New Roman"/>
          <w:color w:val="22272F"/>
          <w:sz w:val="28"/>
          <w:szCs w:val="28"/>
          <w:lang w:eastAsia="ru-RU"/>
        </w:rPr>
      </w:pPr>
      <w:r w:rsidRPr="00C523C1">
        <w:rPr>
          <w:rFonts w:ascii="Times New Roman" w:hAnsi="Times New Roman" w:cs="Times New Roman"/>
          <w:color w:val="22272F"/>
          <w:sz w:val="28"/>
          <w:szCs w:val="28"/>
          <w:lang w:eastAsia="ru-RU"/>
        </w:rPr>
        <w:t>4. Обязанность по установке информационных надписей и обозначений на захоронениях останков жертв геноцида советского народа на территории Недвиговского сельского поселения возлагается на Администрацию Недвиговского сельского поселения.</w:t>
      </w:r>
    </w:p>
    <w:p w:rsidR="00C523C1" w:rsidRPr="00C523C1" w:rsidRDefault="00C523C1" w:rsidP="00C523C1">
      <w:pPr>
        <w:shd w:val="clear" w:color="auto" w:fill="FFFFFF"/>
        <w:spacing w:before="100" w:beforeAutospacing="1" w:after="100" w:afterAutospacing="1"/>
        <w:jc w:val="both"/>
        <w:rPr>
          <w:rFonts w:ascii="Times New Roman" w:hAnsi="Times New Roman" w:cs="Times New Roman"/>
          <w:b/>
          <w:bCs/>
          <w:color w:val="22272F"/>
          <w:sz w:val="28"/>
          <w:szCs w:val="28"/>
          <w:lang w:eastAsia="ru-RU"/>
        </w:rPr>
      </w:pPr>
      <w:r w:rsidRPr="00C523C1">
        <w:rPr>
          <w:rFonts w:ascii="Times New Roman" w:hAnsi="Times New Roman" w:cs="Times New Roman"/>
          <w:b/>
          <w:bCs/>
          <w:color w:val="22272F"/>
          <w:sz w:val="28"/>
          <w:szCs w:val="28"/>
          <w:lang w:eastAsia="ru-RU"/>
        </w:rPr>
        <w:t>Статья 2. Обеспечение сохранности захоронений останков жертв геноцида советского народа</w:t>
      </w:r>
    </w:p>
    <w:p w:rsidR="00C523C1" w:rsidRPr="00C523C1" w:rsidRDefault="00C523C1" w:rsidP="00C523C1">
      <w:pPr>
        <w:shd w:val="clear" w:color="auto" w:fill="FFFFFF"/>
        <w:spacing w:before="100" w:beforeAutospacing="1" w:after="100" w:afterAutospacing="1"/>
        <w:jc w:val="both"/>
        <w:rPr>
          <w:rFonts w:ascii="Times New Roman" w:hAnsi="Times New Roman" w:cs="Times New Roman"/>
          <w:color w:val="22272F"/>
          <w:sz w:val="28"/>
          <w:szCs w:val="28"/>
          <w:lang w:eastAsia="ru-RU"/>
        </w:rPr>
      </w:pPr>
      <w:r w:rsidRPr="00C523C1">
        <w:rPr>
          <w:rFonts w:ascii="Times New Roman" w:hAnsi="Times New Roman" w:cs="Times New Roman"/>
          <w:color w:val="22272F"/>
          <w:sz w:val="28"/>
          <w:szCs w:val="28"/>
          <w:lang w:eastAsia="ru-RU"/>
        </w:rPr>
        <w:t xml:space="preserve">1. Строительство, реконструкция, капитальный ремонт объекта капитального строительства, в результате которых могут быть повреждены захоронения останков жертв геноцида советского народа, проводятся в соответствии </w:t>
      </w:r>
      <w:r w:rsidRPr="00C523C1">
        <w:rPr>
          <w:rFonts w:ascii="Times New Roman" w:hAnsi="Times New Roman" w:cs="Times New Roman"/>
          <w:sz w:val="28"/>
          <w:szCs w:val="28"/>
          <w:lang w:eastAsia="ru-RU"/>
        </w:rPr>
        <w:t>с </w:t>
      </w:r>
      <w:hyperlink r:id="rId9" w:anchor="/document/12138258/entry/3" w:history="1">
        <w:r w:rsidRPr="00C523C1">
          <w:rPr>
            <w:rFonts w:ascii="Times New Roman" w:hAnsi="Times New Roman" w:cs="Times New Roman"/>
            <w:sz w:val="28"/>
            <w:szCs w:val="28"/>
            <w:lang w:eastAsia="ru-RU"/>
          </w:rPr>
          <w:t>законодательством</w:t>
        </w:r>
      </w:hyperlink>
      <w:r w:rsidRPr="00C523C1">
        <w:rPr>
          <w:rFonts w:ascii="Times New Roman" w:hAnsi="Times New Roman" w:cs="Times New Roman"/>
          <w:color w:val="22272F"/>
          <w:sz w:val="28"/>
          <w:szCs w:val="28"/>
          <w:lang w:eastAsia="ru-RU"/>
        </w:rPr>
        <w:t> о градостроительной деятельности, а земляные, дорожные и другие работы, в результате которых могут быть повреждены такие захоронения, проводятся только после согласования с Администрацией Недвиговского сельского поселения.</w:t>
      </w:r>
    </w:p>
    <w:p w:rsidR="00C523C1" w:rsidRPr="00C523C1" w:rsidRDefault="00C523C1" w:rsidP="00C523C1">
      <w:pPr>
        <w:shd w:val="clear" w:color="auto" w:fill="FFFFFF"/>
        <w:spacing w:before="100" w:beforeAutospacing="1" w:after="100" w:afterAutospacing="1"/>
        <w:jc w:val="both"/>
        <w:rPr>
          <w:rFonts w:ascii="Times New Roman" w:hAnsi="Times New Roman" w:cs="Times New Roman"/>
          <w:color w:val="22272F"/>
          <w:sz w:val="28"/>
          <w:szCs w:val="28"/>
          <w:lang w:eastAsia="ru-RU"/>
        </w:rPr>
      </w:pPr>
      <w:r w:rsidRPr="00C523C1">
        <w:rPr>
          <w:rFonts w:ascii="Times New Roman" w:hAnsi="Times New Roman" w:cs="Times New Roman"/>
          <w:color w:val="22272F"/>
          <w:sz w:val="28"/>
          <w:szCs w:val="28"/>
          <w:lang w:eastAsia="ru-RU"/>
        </w:rPr>
        <w:t>2. Граждане и юридические лица несут ответственность за сохранность захоронений останков жертв геноцида советского народа, находящихся на земельных участках, правообладателями которых они являются, в соответствии с законодательством Российской Федерации.</w:t>
      </w:r>
    </w:p>
    <w:p w:rsidR="00C523C1" w:rsidRPr="00C523C1" w:rsidRDefault="00C523C1" w:rsidP="00C523C1">
      <w:pPr>
        <w:shd w:val="clear" w:color="auto" w:fill="FFFFFF"/>
        <w:spacing w:before="100" w:beforeAutospacing="1" w:after="100" w:afterAutospacing="1"/>
        <w:jc w:val="both"/>
        <w:rPr>
          <w:rFonts w:ascii="Times New Roman" w:hAnsi="Times New Roman" w:cs="Times New Roman"/>
          <w:color w:val="22272F"/>
          <w:sz w:val="28"/>
          <w:szCs w:val="28"/>
          <w:lang w:eastAsia="ru-RU"/>
        </w:rPr>
      </w:pPr>
      <w:r w:rsidRPr="00C523C1">
        <w:rPr>
          <w:rFonts w:ascii="Times New Roman" w:hAnsi="Times New Roman" w:cs="Times New Roman"/>
          <w:color w:val="22272F"/>
          <w:sz w:val="28"/>
          <w:szCs w:val="28"/>
          <w:lang w:eastAsia="ru-RU"/>
        </w:rPr>
        <w:t>3. В случае обнаружения на территории Недвиговского сельского поселения  на земельном участке (части земельного участка) непогребенных останков либо неизвестного захоронения (костных останков) гражданин и (или) юридическое лицо, которые являются правообладателями данного земельного участка (части земельного участка), либо лицо, обнаружившее непогребенные останки либо неизвестное захоронение (костные останки) на земельном участке (части земельного участка), не принадлежащем гражданину и (или) юридическому лицу, обязаны об этом уведомить в течение трех рабочих дней со дня указанного обнаружения органы внутренних дел и (или) Администрацию Недвиговского сельского поселения.</w:t>
      </w:r>
    </w:p>
    <w:p w:rsidR="00C523C1" w:rsidRPr="00C523C1" w:rsidRDefault="00C523C1" w:rsidP="00C523C1">
      <w:pPr>
        <w:shd w:val="clear" w:color="auto" w:fill="FFFFFF"/>
        <w:spacing w:before="100" w:beforeAutospacing="1" w:after="100" w:afterAutospacing="1"/>
        <w:jc w:val="both"/>
        <w:rPr>
          <w:rFonts w:ascii="Times New Roman" w:hAnsi="Times New Roman" w:cs="Times New Roman"/>
          <w:color w:val="22272F"/>
          <w:sz w:val="28"/>
          <w:szCs w:val="28"/>
          <w:lang w:eastAsia="ru-RU"/>
        </w:rPr>
      </w:pPr>
      <w:r w:rsidRPr="00C523C1">
        <w:rPr>
          <w:rFonts w:ascii="Times New Roman" w:hAnsi="Times New Roman" w:cs="Times New Roman"/>
          <w:color w:val="22272F"/>
          <w:sz w:val="28"/>
          <w:szCs w:val="28"/>
          <w:lang w:eastAsia="ru-RU"/>
        </w:rPr>
        <w:t>4. При наличии оснований полагать, что обнаруженные на территории Недвиговского сельского поселения непогребенные останки либо неизвестное захоронение (костные останки) могут относиться к останкам жертв геноцида советского народа, Администрация Недвиговского сельского поселения уведомляет национального оператора по увековечению памяти жертв геноцида советского народа и уполномоченный орган государственной власти субъекта Российской Федерации о наличии указанных обстоятельств в течение трех рабочих дней со дня их выявления.</w:t>
      </w:r>
    </w:p>
    <w:p w:rsidR="00C523C1" w:rsidRPr="00C523C1" w:rsidRDefault="00C523C1" w:rsidP="00C523C1">
      <w:pPr>
        <w:shd w:val="clear" w:color="auto" w:fill="FFFFFF"/>
        <w:spacing w:before="100" w:beforeAutospacing="1" w:after="100" w:afterAutospacing="1"/>
        <w:jc w:val="both"/>
        <w:rPr>
          <w:rFonts w:ascii="Times New Roman" w:hAnsi="Times New Roman" w:cs="Times New Roman"/>
          <w:color w:val="22272F"/>
          <w:sz w:val="28"/>
          <w:szCs w:val="28"/>
          <w:lang w:eastAsia="ru-RU"/>
        </w:rPr>
      </w:pPr>
      <w:r w:rsidRPr="00C523C1">
        <w:rPr>
          <w:rFonts w:ascii="Times New Roman" w:hAnsi="Times New Roman" w:cs="Times New Roman"/>
          <w:color w:val="22272F"/>
          <w:sz w:val="28"/>
          <w:szCs w:val="28"/>
          <w:lang w:eastAsia="ru-RU"/>
        </w:rPr>
        <w:t>5. Если останки жертв геноцида советского народа на территории Недвиговского сельского поселения обнаружены на земельном участке (части земельного участка), правообладателями которого являются гражданин и (или) юридическое лицо, уполномоченный орган государственной власти субъекта Российской Федерации принимает решение о перемещении и последующем захоронении (перезахоронении) останков жертв геноцида советского народа не позднее десяти рабочих дней со дня получения уведомления Администрации Недвиговского сельского поселения об обнаружении непогребенных останков либо неизвестного захоронения (костных останков).</w:t>
      </w:r>
    </w:p>
    <w:p w:rsidR="00C523C1" w:rsidRPr="00C523C1" w:rsidRDefault="00C523C1" w:rsidP="00C523C1">
      <w:pPr>
        <w:shd w:val="clear" w:color="auto" w:fill="FFFFFF"/>
        <w:spacing w:before="100" w:beforeAutospacing="1" w:after="100" w:afterAutospacing="1"/>
        <w:jc w:val="both"/>
        <w:rPr>
          <w:rFonts w:ascii="Times New Roman" w:hAnsi="Times New Roman" w:cs="Times New Roman"/>
          <w:b/>
          <w:bCs/>
          <w:color w:val="22272F"/>
          <w:sz w:val="28"/>
          <w:szCs w:val="28"/>
          <w:shd w:val="clear" w:color="auto" w:fill="FFFFFF"/>
        </w:rPr>
      </w:pPr>
      <w:r w:rsidRPr="00C523C1">
        <w:rPr>
          <w:rStyle w:val="s10"/>
          <w:rFonts w:ascii="Times New Roman" w:hAnsi="Times New Roman" w:cs="Times New Roman"/>
          <w:b/>
          <w:bCs/>
          <w:color w:val="22272F"/>
          <w:sz w:val="28"/>
          <w:szCs w:val="28"/>
          <w:shd w:val="clear" w:color="auto" w:fill="FFFFFF"/>
        </w:rPr>
        <w:t>Статья 3.</w:t>
      </w:r>
      <w:r w:rsidRPr="00C523C1">
        <w:rPr>
          <w:rFonts w:ascii="Times New Roman" w:hAnsi="Times New Roman" w:cs="Times New Roman"/>
          <w:b/>
          <w:bCs/>
          <w:color w:val="22272F"/>
          <w:sz w:val="28"/>
          <w:szCs w:val="28"/>
          <w:shd w:val="clear" w:color="auto" w:fill="FFFFFF"/>
        </w:rPr>
        <w:t> Обеспечение сохранности непогребенных останков жертв геноцида советского народа</w:t>
      </w:r>
    </w:p>
    <w:p w:rsidR="00C523C1" w:rsidRPr="00C523C1" w:rsidRDefault="00C523C1" w:rsidP="00C523C1">
      <w:pPr>
        <w:shd w:val="clear" w:color="auto" w:fill="FFFFFF"/>
        <w:spacing w:before="100" w:beforeAutospacing="1" w:after="100" w:afterAutospacing="1"/>
        <w:jc w:val="both"/>
        <w:rPr>
          <w:rFonts w:ascii="Times New Roman" w:hAnsi="Times New Roman" w:cs="Times New Roman"/>
          <w:color w:val="22272F"/>
          <w:sz w:val="28"/>
          <w:szCs w:val="28"/>
          <w:shd w:val="clear" w:color="auto" w:fill="FFFFFF"/>
        </w:rPr>
      </w:pPr>
      <w:r w:rsidRPr="00C523C1">
        <w:rPr>
          <w:rFonts w:ascii="Times New Roman" w:hAnsi="Times New Roman" w:cs="Times New Roman"/>
          <w:color w:val="22272F"/>
          <w:sz w:val="28"/>
          <w:szCs w:val="28"/>
          <w:shd w:val="clear" w:color="auto" w:fill="FFFFFF"/>
        </w:rPr>
        <w:t>1.  Правообладатели земельных участков (частей земельных участков) на территории Недвиговского сельского поселения обязаны не препятствовать деятельности Администрации Недвиговского сельского поселения при обследовании мест нахождения обнаруженных непогребенных останков либо неизвестных захоронений (костных останков) в целях установления их принадлежности к останкам жертв геноцида советского народа.</w:t>
      </w:r>
    </w:p>
    <w:p w:rsidR="00C523C1" w:rsidRPr="00C523C1" w:rsidRDefault="00C523C1" w:rsidP="00C523C1">
      <w:pPr>
        <w:shd w:val="clear" w:color="auto" w:fill="FFFFFF"/>
        <w:spacing w:before="100" w:beforeAutospacing="1" w:after="100" w:afterAutospacing="1"/>
        <w:jc w:val="both"/>
        <w:rPr>
          <w:rFonts w:ascii="Times New Roman" w:hAnsi="Times New Roman" w:cs="Times New Roman"/>
          <w:b/>
          <w:bCs/>
          <w:color w:val="22272F"/>
          <w:sz w:val="28"/>
          <w:szCs w:val="28"/>
          <w:lang w:eastAsia="ru-RU"/>
        </w:rPr>
      </w:pPr>
      <w:r w:rsidRPr="00C523C1">
        <w:rPr>
          <w:rFonts w:ascii="Times New Roman" w:hAnsi="Times New Roman" w:cs="Times New Roman"/>
          <w:b/>
          <w:bCs/>
          <w:color w:val="22272F"/>
          <w:sz w:val="28"/>
          <w:szCs w:val="28"/>
          <w:lang w:eastAsia="ru-RU"/>
        </w:rPr>
        <w:t>Статья 4. Восстановление захоронений останков жертв геноцида советского народа</w:t>
      </w:r>
    </w:p>
    <w:p w:rsidR="00C523C1" w:rsidRPr="00C523C1" w:rsidRDefault="00C523C1" w:rsidP="00C523C1">
      <w:pPr>
        <w:shd w:val="clear" w:color="auto" w:fill="FFFFFF"/>
        <w:spacing w:before="100" w:beforeAutospacing="1" w:after="100" w:afterAutospacing="1"/>
        <w:jc w:val="both"/>
        <w:rPr>
          <w:rFonts w:ascii="Times New Roman" w:hAnsi="Times New Roman" w:cs="Times New Roman"/>
          <w:color w:val="22272F"/>
          <w:sz w:val="28"/>
          <w:szCs w:val="28"/>
          <w:lang w:eastAsia="ru-RU"/>
        </w:rPr>
      </w:pPr>
      <w:r w:rsidRPr="00C523C1">
        <w:rPr>
          <w:rFonts w:ascii="Times New Roman" w:hAnsi="Times New Roman" w:cs="Times New Roman"/>
          <w:color w:val="22272F"/>
          <w:sz w:val="28"/>
          <w:szCs w:val="28"/>
          <w:lang w:eastAsia="ru-RU"/>
        </w:rPr>
        <w:t>1. Пришедшие в негодность захоронения останков жертв геноцида советского народа, мемориальные сооружения и объекты, увековечивающие их память, на территории Недвиговского сельского поселения подлежат восстановлению Администрацией Недвиговского сельского поселения.</w:t>
      </w:r>
    </w:p>
    <w:p w:rsidR="00C523C1" w:rsidRPr="00C523C1" w:rsidRDefault="00C523C1" w:rsidP="00C523C1">
      <w:pPr>
        <w:shd w:val="clear" w:color="auto" w:fill="FFFFFF"/>
        <w:spacing w:before="100" w:beforeAutospacing="1" w:after="100" w:afterAutospacing="1"/>
        <w:jc w:val="both"/>
        <w:rPr>
          <w:rFonts w:ascii="Times New Roman" w:hAnsi="Times New Roman" w:cs="Times New Roman"/>
          <w:color w:val="22272F"/>
          <w:sz w:val="28"/>
          <w:szCs w:val="28"/>
          <w:lang w:eastAsia="ru-RU"/>
        </w:rPr>
      </w:pPr>
      <w:r w:rsidRPr="00C523C1">
        <w:rPr>
          <w:rFonts w:ascii="Times New Roman" w:hAnsi="Times New Roman" w:cs="Times New Roman"/>
          <w:color w:val="22272F"/>
          <w:sz w:val="28"/>
          <w:szCs w:val="28"/>
          <w:lang w:eastAsia="ru-RU"/>
        </w:rPr>
        <w:t>2. Захоронения останков жертв геноцида советского народа на территории Недвиговского сельского поселения, поврежденные вследствие действий (бездействия) граждан и (или) юридических лиц, подлежат восстановлению за счет этих граждан и (или) юридических лиц.</w:t>
      </w:r>
    </w:p>
    <w:p w:rsidR="00C523C1" w:rsidRPr="00C523C1" w:rsidRDefault="00C523C1" w:rsidP="00C523C1">
      <w:pPr>
        <w:shd w:val="clear" w:color="auto" w:fill="FFFFFF"/>
        <w:spacing w:before="100" w:beforeAutospacing="1" w:after="100" w:afterAutospacing="1"/>
        <w:jc w:val="center"/>
        <w:rPr>
          <w:rFonts w:ascii="Times New Roman" w:hAnsi="Times New Roman" w:cs="Times New Roman"/>
          <w:b/>
          <w:color w:val="22272F"/>
          <w:sz w:val="28"/>
          <w:szCs w:val="28"/>
          <w:u w:val="single"/>
          <w:lang w:eastAsia="ru-RU"/>
        </w:rPr>
      </w:pPr>
      <w:r w:rsidRPr="00C523C1">
        <w:rPr>
          <w:rFonts w:ascii="Times New Roman" w:hAnsi="Times New Roman" w:cs="Times New Roman"/>
          <w:b/>
          <w:color w:val="22272F"/>
          <w:sz w:val="28"/>
          <w:szCs w:val="28"/>
          <w:u w:val="single"/>
          <w:lang w:eastAsia="ru-RU"/>
        </w:rPr>
        <w:t>Глава 3. Полномочия Администрации Недвиговского сельского поселения при осуществлении работы по увековечению памяти жертв геноцида советского народа, Национальный оператор по увековечению памяти жертв геноцида советского народа</w:t>
      </w:r>
    </w:p>
    <w:p w:rsidR="00C523C1" w:rsidRPr="00C523C1" w:rsidRDefault="00C523C1" w:rsidP="00C523C1">
      <w:pPr>
        <w:shd w:val="clear" w:color="auto" w:fill="FFFFFF"/>
        <w:spacing w:before="100" w:beforeAutospacing="1" w:after="100" w:afterAutospacing="1"/>
        <w:jc w:val="both"/>
        <w:rPr>
          <w:rFonts w:ascii="Times New Roman" w:hAnsi="Times New Roman" w:cs="Times New Roman"/>
          <w:b/>
          <w:bCs/>
          <w:color w:val="22272F"/>
          <w:sz w:val="28"/>
          <w:szCs w:val="28"/>
          <w:lang w:eastAsia="ru-RU"/>
        </w:rPr>
      </w:pPr>
      <w:r w:rsidRPr="00C523C1">
        <w:rPr>
          <w:rFonts w:ascii="Times New Roman" w:hAnsi="Times New Roman" w:cs="Times New Roman"/>
          <w:b/>
          <w:bCs/>
          <w:color w:val="22272F"/>
          <w:sz w:val="28"/>
          <w:szCs w:val="28"/>
          <w:lang w:eastAsia="ru-RU"/>
        </w:rPr>
        <w:t>Статья 1. Полномочия Администрации Недвиговского сельского поселения при осуществлении на территории Недвиговского сельского поселения работы по увековечиванию памяти жертв геноцида советского народа.</w:t>
      </w:r>
    </w:p>
    <w:p w:rsidR="00C523C1" w:rsidRPr="00C523C1" w:rsidRDefault="00C523C1" w:rsidP="00C523C1">
      <w:pPr>
        <w:shd w:val="clear" w:color="auto" w:fill="FFFFFF"/>
        <w:spacing w:before="100" w:beforeAutospacing="1" w:after="100" w:afterAutospacing="1"/>
        <w:jc w:val="both"/>
        <w:rPr>
          <w:rFonts w:ascii="Times New Roman" w:hAnsi="Times New Roman" w:cs="Times New Roman"/>
          <w:color w:val="22272F"/>
          <w:sz w:val="28"/>
          <w:szCs w:val="28"/>
          <w:lang w:eastAsia="ru-RU"/>
        </w:rPr>
      </w:pPr>
      <w:r w:rsidRPr="00C523C1">
        <w:rPr>
          <w:rFonts w:ascii="Times New Roman" w:hAnsi="Times New Roman" w:cs="Times New Roman"/>
          <w:color w:val="22272F"/>
          <w:sz w:val="28"/>
          <w:szCs w:val="28"/>
          <w:lang w:eastAsia="ru-RU"/>
        </w:rPr>
        <w:t>1) ведет государственный учет захоронений останков жертв геноцида советского народа на территории Недвиговского сельского поселения;</w:t>
      </w:r>
    </w:p>
    <w:p w:rsidR="00C523C1" w:rsidRPr="00C523C1" w:rsidRDefault="00C523C1" w:rsidP="00C523C1">
      <w:pPr>
        <w:shd w:val="clear" w:color="auto" w:fill="FFFFFF"/>
        <w:spacing w:before="100" w:beforeAutospacing="1" w:after="100" w:afterAutospacing="1"/>
        <w:jc w:val="both"/>
        <w:rPr>
          <w:rFonts w:ascii="Times New Roman" w:hAnsi="Times New Roman" w:cs="Times New Roman"/>
          <w:color w:val="22272F"/>
          <w:sz w:val="28"/>
          <w:szCs w:val="28"/>
          <w:lang w:eastAsia="ru-RU"/>
        </w:rPr>
      </w:pPr>
      <w:r w:rsidRPr="00C523C1">
        <w:rPr>
          <w:rFonts w:ascii="Times New Roman" w:hAnsi="Times New Roman" w:cs="Times New Roman"/>
          <w:color w:val="22272F"/>
          <w:sz w:val="28"/>
          <w:szCs w:val="28"/>
          <w:lang w:eastAsia="ru-RU"/>
        </w:rPr>
        <w:t>2) осуществляет мероприятия по содержанию в порядке, восстановлению и благоустройству захоронений останков жертв геноцида советского народа, на территории Недвиговского сельского поселения.;</w:t>
      </w:r>
    </w:p>
    <w:p w:rsidR="00C523C1" w:rsidRPr="00C523C1" w:rsidRDefault="00C523C1" w:rsidP="00C523C1">
      <w:pPr>
        <w:shd w:val="clear" w:color="auto" w:fill="FFFFFF"/>
        <w:spacing w:before="100" w:beforeAutospacing="1" w:after="100" w:afterAutospacing="1"/>
        <w:jc w:val="both"/>
        <w:rPr>
          <w:rFonts w:ascii="Times New Roman" w:hAnsi="Times New Roman" w:cs="Times New Roman"/>
          <w:color w:val="22272F"/>
          <w:sz w:val="28"/>
          <w:szCs w:val="28"/>
          <w:lang w:eastAsia="ru-RU"/>
        </w:rPr>
      </w:pPr>
      <w:r w:rsidRPr="00C523C1">
        <w:rPr>
          <w:rFonts w:ascii="Times New Roman" w:hAnsi="Times New Roman" w:cs="Times New Roman"/>
          <w:color w:val="22272F"/>
          <w:sz w:val="28"/>
          <w:szCs w:val="28"/>
          <w:lang w:eastAsia="ru-RU"/>
        </w:rPr>
        <w:t>3) создает резерв площадей для новых захоронений останков жертв геноцида советского народа;</w:t>
      </w:r>
    </w:p>
    <w:p w:rsidR="00C523C1" w:rsidRPr="00C523C1" w:rsidRDefault="00C523C1" w:rsidP="00C523C1">
      <w:pPr>
        <w:shd w:val="clear" w:color="auto" w:fill="FFFFFF"/>
        <w:spacing w:before="100" w:beforeAutospacing="1" w:after="100" w:afterAutospacing="1"/>
        <w:jc w:val="both"/>
        <w:rPr>
          <w:rFonts w:ascii="Times New Roman" w:hAnsi="Times New Roman" w:cs="Times New Roman"/>
          <w:color w:val="22272F"/>
          <w:sz w:val="28"/>
          <w:szCs w:val="28"/>
          <w:lang w:eastAsia="ru-RU"/>
        </w:rPr>
      </w:pPr>
      <w:r w:rsidRPr="00C523C1">
        <w:rPr>
          <w:rFonts w:ascii="Times New Roman" w:hAnsi="Times New Roman" w:cs="Times New Roman"/>
          <w:color w:val="22272F"/>
          <w:sz w:val="28"/>
          <w:szCs w:val="28"/>
          <w:lang w:eastAsia="ru-RU"/>
        </w:rPr>
        <w:t>4) осуществляют взаимодействие с федеральным органом исполнительной власти, уполномоченным по увековечению памяти жертв геноцида советского народа, органами государственной власти субъектов Российской Федерации, национальным оператором по увековечению памяти жертв геноцида советского народа;</w:t>
      </w:r>
    </w:p>
    <w:p w:rsidR="00C523C1" w:rsidRPr="00C523C1" w:rsidRDefault="00C523C1" w:rsidP="00C523C1">
      <w:pPr>
        <w:shd w:val="clear" w:color="auto" w:fill="FFFFFF"/>
        <w:spacing w:before="100" w:beforeAutospacing="1" w:after="100" w:afterAutospacing="1"/>
        <w:jc w:val="both"/>
        <w:rPr>
          <w:rFonts w:ascii="Times New Roman" w:hAnsi="Times New Roman" w:cs="Times New Roman"/>
          <w:color w:val="22272F"/>
          <w:sz w:val="28"/>
          <w:szCs w:val="28"/>
          <w:lang w:eastAsia="ru-RU"/>
        </w:rPr>
      </w:pPr>
      <w:r w:rsidRPr="00C523C1">
        <w:rPr>
          <w:rFonts w:ascii="Times New Roman" w:hAnsi="Times New Roman" w:cs="Times New Roman"/>
          <w:color w:val="22272F"/>
          <w:sz w:val="28"/>
          <w:szCs w:val="28"/>
          <w:lang w:eastAsia="ru-RU"/>
        </w:rPr>
        <w:t xml:space="preserve">5) осуществляют иные полномочия, предусмотренные </w:t>
      </w:r>
      <w:r w:rsidRPr="00C523C1">
        <w:rPr>
          <w:rFonts w:ascii="Times New Roman" w:hAnsi="Times New Roman" w:cs="Times New Roman"/>
          <w:sz w:val="28"/>
          <w:szCs w:val="28"/>
        </w:rPr>
        <w:t>Федеральным законом от 21.04.2025г. № 74-ФЗ «Об увековечивании памяти жертв геноцида советского народа в период Великой Отечественной войны 1941-1945 годов»</w:t>
      </w:r>
      <w:r w:rsidRPr="00C523C1">
        <w:rPr>
          <w:rFonts w:ascii="Times New Roman" w:hAnsi="Times New Roman" w:cs="Times New Roman"/>
          <w:color w:val="22272F"/>
          <w:sz w:val="28"/>
          <w:szCs w:val="28"/>
          <w:lang w:eastAsia="ru-RU"/>
        </w:rPr>
        <w:t>.</w:t>
      </w:r>
    </w:p>
    <w:p w:rsidR="00C523C1" w:rsidRPr="00C523C1" w:rsidRDefault="00C523C1" w:rsidP="00C523C1">
      <w:pPr>
        <w:shd w:val="clear" w:color="auto" w:fill="FFFFFF"/>
        <w:spacing w:before="100" w:beforeAutospacing="1" w:after="100" w:afterAutospacing="1"/>
        <w:jc w:val="both"/>
        <w:rPr>
          <w:rFonts w:ascii="Times New Roman" w:hAnsi="Times New Roman" w:cs="Times New Roman"/>
          <w:b/>
          <w:bCs/>
          <w:color w:val="22272F"/>
          <w:sz w:val="28"/>
          <w:szCs w:val="28"/>
          <w:lang w:eastAsia="ru-RU"/>
        </w:rPr>
      </w:pPr>
      <w:r w:rsidRPr="00C523C1">
        <w:rPr>
          <w:rFonts w:ascii="Times New Roman" w:hAnsi="Times New Roman" w:cs="Times New Roman"/>
          <w:b/>
          <w:bCs/>
          <w:color w:val="22272F"/>
          <w:sz w:val="28"/>
          <w:szCs w:val="28"/>
          <w:lang w:eastAsia="ru-RU"/>
        </w:rPr>
        <w:t>Статья 2. Национальный оператор по увековечению памяти жертв геноцида советского народа</w:t>
      </w:r>
    </w:p>
    <w:p w:rsidR="00C523C1" w:rsidRPr="00C523C1" w:rsidRDefault="00C523C1" w:rsidP="00C523C1">
      <w:pPr>
        <w:shd w:val="clear" w:color="auto" w:fill="FFFFFF"/>
        <w:spacing w:before="100" w:beforeAutospacing="1" w:after="100" w:afterAutospacing="1"/>
        <w:jc w:val="both"/>
        <w:rPr>
          <w:rFonts w:ascii="Times New Roman" w:hAnsi="Times New Roman" w:cs="Times New Roman"/>
          <w:color w:val="22272F"/>
          <w:sz w:val="28"/>
          <w:szCs w:val="28"/>
          <w:lang w:eastAsia="ru-RU"/>
        </w:rPr>
      </w:pPr>
      <w:r w:rsidRPr="00C523C1">
        <w:rPr>
          <w:rFonts w:ascii="Times New Roman" w:hAnsi="Times New Roman" w:cs="Times New Roman"/>
          <w:color w:val="22272F"/>
          <w:sz w:val="28"/>
          <w:szCs w:val="28"/>
          <w:lang w:eastAsia="ru-RU"/>
        </w:rPr>
        <w:t>1. В целях обеспечения деятельности по увековечению памяти жертв геноцида советского народа и координации выполнения мероприятий по обеспечению поисковой работы и захоронению (перезахоронению) останков жертв геноцида советского народа на территории Российской Федерации, предусмотренных настоящим Федеральным законом, функции национального оператора по увековечению памяти жертв геноцида советского народа осуществляет некоммерческая организация, определенная Правительством Российской Федерации по представлению федерального органа исполнительной власти, уполномоченного по увековечению памяти жертв геноцида советского народа.</w:t>
      </w:r>
    </w:p>
    <w:p w:rsidR="00C523C1" w:rsidRPr="00C523C1" w:rsidRDefault="00C523C1" w:rsidP="00C523C1">
      <w:pPr>
        <w:shd w:val="clear" w:color="auto" w:fill="FFFFFF"/>
        <w:spacing w:before="100" w:beforeAutospacing="1" w:after="100" w:afterAutospacing="1"/>
        <w:jc w:val="both"/>
        <w:rPr>
          <w:rFonts w:ascii="Times New Roman" w:hAnsi="Times New Roman" w:cs="Times New Roman"/>
          <w:color w:val="22272F"/>
          <w:sz w:val="28"/>
          <w:szCs w:val="28"/>
          <w:lang w:eastAsia="ru-RU"/>
        </w:rPr>
      </w:pPr>
      <w:r w:rsidRPr="00C523C1">
        <w:rPr>
          <w:rFonts w:ascii="Times New Roman" w:hAnsi="Times New Roman" w:cs="Times New Roman"/>
          <w:color w:val="22272F"/>
          <w:sz w:val="28"/>
          <w:szCs w:val="28"/>
          <w:lang w:eastAsia="ru-RU"/>
        </w:rPr>
        <w:t>2. Национальный оператор по увековечению памяти жертв геноцида советского народа в рамках взаимодействия с Администрацией Недвиговского сельского поселения осуществляет следующие функции:</w:t>
      </w:r>
    </w:p>
    <w:p w:rsidR="00C523C1" w:rsidRPr="00C523C1" w:rsidRDefault="00C523C1" w:rsidP="00C523C1">
      <w:pPr>
        <w:shd w:val="clear" w:color="auto" w:fill="FFFFFF"/>
        <w:spacing w:before="100" w:beforeAutospacing="1" w:after="100" w:afterAutospacing="1"/>
        <w:jc w:val="both"/>
        <w:rPr>
          <w:rFonts w:ascii="Times New Roman" w:hAnsi="Times New Roman" w:cs="Times New Roman"/>
          <w:color w:val="22272F"/>
          <w:sz w:val="28"/>
          <w:szCs w:val="28"/>
          <w:lang w:eastAsia="ru-RU"/>
        </w:rPr>
      </w:pPr>
      <w:r w:rsidRPr="00C523C1">
        <w:rPr>
          <w:rFonts w:ascii="Times New Roman" w:hAnsi="Times New Roman" w:cs="Times New Roman"/>
          <w:color w:val="22272F"/>
          <w:sz w:val="28"/>
          <w:szCs w:val="28"/>
          <w:lang w:eastAsia="ru-RU"/>
        </w:rPr>
        <w:t>1) оказывает консультативную, практическую, информационно-коммуникационную и иную поддержку Администрации Недвиговского сельского поселения в части проведения поисковой работы, мероприятий по захоронению (перезахоронению) обнаруженных останков жертв геноцида советского народа и благоустройства захоронений жертв геноцида советского народа на территории Недвиговского сельского поселения;</w:t>
      </w:r>
    </w:p>
    <w:p w:rsidR="00C523C1" w:rsidRPr="00C523C1" w:rsidRDefault="00C523C1" w:rsidP="00C523C1">
      <w:pPr>
        <w:shd w:val="clear" w:color="auto" w:fill="FFFFFF"/>
        <w:spacing w:before="100" w:beforeAutospacing="1" w:after="100" w:afterAutospacing="1"/>
        <w:jc w:val="both"/>
        <w:rPr>
          <w:rFonts w:ascii="Times New Roman" w:hAnsi="Times New Roman" w:cs="Times New Roman"/>
          <w:color w:val="22272F"/>
          <w:sz w:val="28"/>
          <w:szCs w:val="28"/>
          <w:lang w:eastAsia="ru-RU"/>
        </w:rPr>
      </w:pPr>
      <w:r w:rsidRPr="00C523C1">
        <w:rPr>
          <w:rFonts w:ascii="Times New Roman" w:hAnsi="Times New Roman" w:cs="Times New Roman"/>
          <w:color w:val="22272F"/>
          <w:sz w:val="28"/>
          <w:szCs w:val="28"/>
          <w:lang w:eastAsia="ru-RU"/>
        </w:rPr>
        <w:t>2) во взаимодействии с Администрацией Недвиговского сельского поселения проводит исследовательскую и иную работу по предварительному установлению сведений о местонахождении захоронений останков жертв геноцида советского народа на территории Недвиговского сельского поселения, в том числе неустановленных и неучтенных;</w:t>
      </w:r>
    </w:p>
    <w:p w:rsidR="00C523C1" w:rsidRPr="00C523C1" w:rsidRDefault="00C523C1" w:rsidP="00C523C1">
      <w:pPr>
        <w:shd w:val="clear" w:color="auto" w:fill="FFFFFF"/>
        <w:spacing w:before="100" w:beforeAutospacing="1" w:after="100" w:afterAutospacing="1"/>
        <w:jc w:val="center"/>
        <w:rPr>
          <w:rFonts w:ascii="Times New Roman" w:hAnsi="Times New Roman" w:cs="Times New Roman"/>
          <w:b/>
          <w:color w:val="22272F"/>
          <w:sz w:val="28"/>
          <w:szCs w:val="28"/>
          <w:u w:val="single"/>
          <w:lang w:eastAsia="ru-RU"/>
        </w:rPr>
      </w:pPr>
      <w:r w:rsidRPr="00C523C1">
        <w:rPr>
          <w:rFonts w:ascii="Times New Roman" w:hAnsi="Times New Roman" w:cs="Times New Roman"/>
          <w:b/>
          <w:color w:val="22272F"/>
          <w:sz w:val="28"/>
          <w:szCs w:val="28"/>
          <w:u w:val="single"/>
          <w:lang w:eastAsia="ru-RU"/>
        </w:rPr>
        <w:t>Глава 4. Финансовое и материально-техническое обеспечение мероприятий по увековечению памяти жертв геноцида советского народа.</w:t>
      </w:r>
    </w:p>
    <w:p w:rsidR="00C523C1" w:rsidRPr="00C523C1" w:rsidRDefault="00C523C1" w:rsidP="00C523C1">
      <w:pPr>
        <w:shd w:val="clear" w:color="auto" w:fill="FFFFFF"/>
        <w:spacing w:before="100" w:beforeAutospacing="1" w:after="100" w:afterAutospacing="1"/>
        <w:jc w:val="both"/>
        <w:rPr>
          <w:rFonts w:ascii="Times New Roman" w:hAnsi="Times New Roman" w:cs="Times New Roman"/>
          <w:b/>
          <w:bCs/>
          <w:color w:val="22272F"/>
          <w:sz w:val="28"/>
          <w:szCs w:val="28"/>
          <w:lang w:eastAsia="ru-RU"/>
        </w:rPr>
      </w:pPr>
      <w:r w:rsidRPr="00C523C1">
        <w:rPr>
          <w:rFonts w:ascii="Times New Roman" w:hAnsi="Times New Roman" w:cs="Times New Roman"/>
          <w:b/>
          <w:bCs/>
          <w:color w:val="22272F"/>
          <w:sz w:val="28"/>
          <w:szCs w:val="28"/>
          <w:lang w:eastAsia="ru-RU"/>
        </w:rPr>
        <w:t>Статья 1. Финансовое и материально-техническое обеспечение мероприятий по увековечению памяти жертв геноцида советского народа</w:t>
      </w:r>
    </w:p>
    <w:p w:rsidR="00C523C1" w:rsidRPr="00C523C1" w:rsidRDefault="00C523C1" w:rsidP="00C523C1">
      <w:pPr>
        <w:shd w:val="clear" w:color="auto" w:fill="FFFFFF"/>
        <w:spacing w:before="100" w:beforeAutospacing="1" w:after="100" w:afterAutospacing="1"/>
        <w:jc w:val="both"/>
        <w:rPr>
          <w:rFonts w:ascii="Times New Roman" w:hAnsi="Times New Roman" w:cs="Times New Roman"/>
          <w:color w:val="22272F"/>
          <w:sz w:val="28"/>
          <w:szCs w:val="28"/>
          <w:lang w:eastAsia="ru-RU"/>
        </w:rPr>
      </w:pPr>
      <w:r w:rsidRPr="00C523C1">
        <w:rPr>
          <w:rFonts w:ascii="Times New Roman" w:hAnsi="Times New Roman" w:cs="Times New Roman"/>
          <w:color w:val="22272F"/>
          <w:sz w:val="28"/>
          <w:szCs w:val="28"/>
          <w:lang w:eastAsia="ru-RU"/>
        </w:rPr>
        <w:t>1. Расходы на проведение мероприятий, связанных с увековечением памяти жертв геноцида советского народа, могут осуществляться за счет бюджета Недвиговского сельского поселения в соответствии с полномочиями Администрации Недвиговского сельского поселения, установленными настоящим Положением, а также за счет добровольных взносов и пожертвований юридических и физических лиц.</w:t>
      </w:r>
    </w:p>
    <w:p w:rsidR="00C523C1" w:rsidRPr="00B276DF" w:rsidRDefault="00C523C1" w:rsidP="00C523C1">
      <w:pPr>
        <w:shd w:val="clear" w:color="auto" w:fill="FFFFFF"/>
        <w:spacing w:before="100" w:beforeAutospacing="1" w:after="100" w:afterAutospacing="1"/>
        <w:jc w:val="both"/>
        <w:rPr>
          <w:color w:val="22272F"/>
          <w:sz w:val="28"/>
          <w:szCs w:val="28"/>
          <w:lang w:eastAsia="ru-RU"/>
        </w:rPr>
      </w:pPr>
    </w:p>
    <w:p w:rsidR="00C523C1" w:rsidRPr="0010657D" w:rsidRDefault="00C523C1" w:rsidP="00C523C1">
      <w:pPr>
        <w:pStyle w:val="s1"/>
        <w:shd w:val="clear" w:color="auto" w:fill="FFFFFF"/>
        <w:jc w:val="both"/>
        <w:rPr>
          <w:color w:val="22272F"/>
          <w:sz w:val="28"/>
          <w:szCs w:val="28"/>
        </w:rPr>
      </w:pPr>
    </w:p>
    <w:p w:rsidR="00C523C1" w:rsidRPr="00EF4E5F" w:rsidRDefault="00C523C1" w:rsidP="00C523C1">
      <w:pPr>
        <w:jc w:val="center"/>
        <w:rPr>
          <w:sz w:val="28"/>
          <w:szCs w:val="28"/>
        </w:rPr>
      </w:pPr>
    </w:p>
    <w:p w:rsidR="00C523C1" w:rsidRPr="00C523C1" w:rsidRDefault="00C523C1" w:rsidP="00C523C1">
      <w:pPr>
        <w:widowControl w:val="0"/>
        <w:spacing w:after="0" w:line="274" w:lineRule="exact"/>
        <w:jc w:val="center"/>
        <w:rPr>
          <w:rFonts w:ascii="Times New Roman" w:eastAsia="Times New Roman" w:hAnsi="Times New Roman" w:cs="Times New Roman"/>
          <w:b/>
          <w:bCs/>
          <w:sz w:val="24"/>
          <w:szCs w:val="24"/>
          <w:lang w:eastAsia="ru-RU"/>
        </w:rPr>
      </w:pPr>
      <w:r w:rsidRPr="00C523C1">
        <w:rPr>
          <w:rFonts w:ascii="Times New Roman" w:eastAsia="Times New Roman" w:hAnsi="Times New Roman" w:cs="Times New Roman"/>
          <w:b/>
          <w:bCs/>
          <w:sz w:val="24"/>
          <w:szCs w:val="24"/>
          <w:lang w:eastAsia="ru-RU"/>
        </w:rPr>
        <w:t xml:space="preserve">АДМИНИСТРАЦИЯ </w:t>
      </w:r>
    </w:p>
    <w:p w:rsidR="00C523C1" w:rsidRPr="00C523C1" w:rsidRDefault="00C523C1" w:rsidP="00C523C1">
      <w:pPr>
        <w:widowControl w:val="0"/>
        <w:spacing w:after="0" w:line="274" w:lineRule="exact"/>
        <w:jc w:val="center"/>
        <w:rPr>
          <w:rFonts w:ascii="Times New Roman" w:eastAsia="Times New Roman" w:hAnsi="Times New Roman" w:cs="Times New Roman"/>
          <w:b/>
          <w:bCs/>
          <w:sz w:val="24"/>
          <w:szCs w:val="24"/>
          <w:lang w:eastAsia="ru-RU"/>
        </w:rPr>
      </w:pPr>
      <w:r w:rsidRPr="00C523C1">
        <w:rPr>
          <w:rFonts w:ascii="Times New Roman" w:eastAsia="Times New Roman" w:hAnsi="Times New Roman" w:cs="Times New Roman"/>
          <w:b/>
          <w:bCs/>
          <w:sz w:val="24"/>
          <w:szCs w:val="24"/>
          <w:lang w:eastAsia="ru-RU"/>
        </w:rPr>
        <w:t>НЕДВИГОВСКОГО СЕЛЬСКОГО ПОСЕЛЕНИЯ</w:t>
      </w:r>
    </w:p>
    <w:p w:rsidR="00C523C1" w:rsidRPr="00C523C1" w:rsidRDefault="00C523C1" w:rsidP="00C523C1">
      <w:pPr>
        <w:widowControl w:val="0"/>
        <w:spacing w:after="0" w:line="274" w:lineRule="exact"/>
        <w:jc w:val="center"/>
        <w:rPr>
          <w:rFonts w:ascii="Times New Roman" w:eastAsia="Times New Roman" w:hAnsi="Times New Roman" w:cs="Times New Roman"/>
          <w:b/>
          <w:bCs/>
          <w:sz w:val="28"/>
          <w:szCs w:val="28"/>
          <w:lang w:eastAsia="ru-RU"/>
        </w:rPr>
      </w:pPr>
    </w:p>
    <w:p w:rsidR="00C523C1" w:rsidRPr="00C523C1" w:rsidRDefault="00C523C1" w:rsidP="00C523C1">
      <w:pPr>
        <w:keepNext/>
        <w:keepLines/>
        <w:widowControl w:val="0"/>
        <w:pBdr>
          <w:bottom w:val="thinThickSmallGap" w:sz="24" w:space="1" w:color="auto"/>
        </w:pBdr>
        <w:spacing w:after="0" w:line="340" w:lineRule="exact"/>
        <w:ind w:left="40"/>
        <w:jc w:val="center"/>
        <w:outlineLvl w:val="0"/>
        <w:rPr>
          <w:rFonts w:ascii="Times New Roman" w:eastAsia="Times New Roman" w:hAnsi="Times New Roman" w:cs="Times New Roman"/>
          <w:sz w:val="19"/>
          <w:szCs w:val="19"/>
          <w:lang w:eastAsia="ru-RU"/>
        </w:rPr>
      </w:pPr>
      <w:r w:rsidRPr="00C523C1">
        <w:rPr>
          <w:rFonts w:ascii="Times New Roman" w:eastAsia="Times New Roman" w:hAnsi="Times New Roman" w:cs="Times New Roman"/>
          <w:sz w:val="36"/>
          <w:szCs w:val="36"/>
          <w:lang w:eastAsia="ru-RU"/>
        </w:rPr>
        <w:t>ПОСТАНОВЛЕНИЕ</w:t>
      </w:r>
    </w:p>
    <w:p w:rsidR="00C523C1" w:rsidRPr="00C523C1" w:rsidRDefault="00C523C1" w:rsidP="00C523C1">
      <w:pPr>
        <w:spacing w:after="0" w:line="240" w:lineRule="auto"/>
        <w:rPr>
          <w:rFonts w:ascii="Times New Roman" w:eastAsia="Times New Roman" w:hAnsi="Times New Roman" w:cs="Times New Roman"/>
          <w:sz w:val="28"/>
          <w:szCs w:val="28"/>
          <w:lang w:eastAsia="ru-RU"/>
        </w:rPr>
      </w:pPr>
    </w:p>
    <w:p w:rsidR="00C523C1" w:rsidRPr="00C523C1" w:rsidRDefault="00C523C1" w:rsidP="00C523C1">
      <w:pPr>
        <w:spacing w:after="0" w:line="240" w:lineRule="auto"/>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22.07.2025г.                                      № 76                                      х. Недвиговка</w:t>
      </w:r>
    </w:p>
    <w:p w:rsidR="00C523C1" w:rsidRPr="00C523C1" w:rsidRDefault="00C523C1" w:rsidP="00C523C1">
      <w:pPr>
        <w:spacing w:after="0" w:line="240" w:lineRule="auto"/>
        <w:rPr>
          <w:rFonts w:ascii="Times New Roman" w:eastAsia="Times New Roman" w:hAnsi="Times New Roman" w:cs="Times New Roman"/>
          <w:bCs/>
          <w:sz w:val="28"/>
          <w:szCs w:val="28"/>
          <w:lang w:eastAsia="ru-RU"/>
        </w:rPr>
      </w:pPr>
    </w:p>
    <w:p w:rsidR="00C523C1" w:rsidRPr="00C523C1" w:rsidRDefault="00C523C1" w:rsidP="00C523C1">
      <w:pPr>
        <w:widowControl w:val="0"/>
        <w:suppressAutoHyphens/>
        <w:autoSpaceDE w:val="0"/>
        <w:spacing w:after="0" w:line="223" w:lineRule="auto"/>
        <w:ind w:right="4536"/>
        <w:jc w:val="both"/>
        <w:rPr>
          <w:rFonts w:ascii="Times New Roman" w:eastAsia="Arial" w:hAnsi="Times New Roman" w:cs="Times New Roman"/>
          <w:sz w:val="28"/>
          <w:szCs w:val="28"/>
          <w:lang w:eastAsia="ar-SA"/>
        </w:rPr>
      </w:pPr>
      <w:r w:rsidRPr="00C523C1">
        <w:rPr>
          <w:rFonts w:ascii="Times New Roman" w:eastAsia="Arial" w:hAnsi="Times New Roman" w:cs="Times New Roman"/>
          <w:sz w:val="28"/>
          <w:szCs w:val="28"/>
          <w:lang w:eastAsia="ar-SA"/>
        </w:rPr>
        <w:t>Об утверждении Положения об обеспечении общественного порядка и общественной безопасности при проведении культурно-массовых, театрально-зрелищных и рекламных мероприятий на территории Недвиговского сельского поселения</w:t>
      </w:r>
    </w:p>
    <w:p w:rsidR="00C523C1" w:rsidRPr="00C523C1" w:rsidRDefault="00C523C1" w:rsidP="00C523C1">
      <w:pPr>
        <w:spacing w:after="0" w:line="240" w:lineRule="auto"/>
        <w:jc w:val="both"/>
        <w:rPr>
          <w:rFonts w:ascii="Times New Roman" w:eastAsia="Times New Roman" w:hAnsi="Times New Roman" w:cs="Times New Roman"/>
          <w:sz w:val="28"/>
          <w:szCs w:val="28"/>
          <w:lang w:eastAsia="ru-RU"/>
        </w:rPr>
      </w:pPr>
    </w:p>
    <w:p w:rsidR="00C523C1" w:rsidRPr="00C523C1" w:rsidRDefault="00C523C1" w:rsidP="00C523C1">
      <w:pPr>
        <w:widowControl w:val="0"/>
        <w:suppressAutoHyphens/>
        <w:autoSpaceDE w:val="0"/>
        <w:spacing w:after="0" w:line="223" w:lineRule="auto"/>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 xml:space="preserve">В целях </w:t>
      </w:r>
      <w:r w:rsidRPr="00C523C1">
        <w:rPr>
          <w:rFonts w:ascii="Times New Roman" w:eastAsia="Arial" w:hAnsi="Times New Roman" w:cs="Times New Roman"/>
          <w:sz w:val="28"/>
          <w:szCs w:val="28"/>
          <w:lang w:eastAsia="ar-SA"/>
        </w:rPr>
        <w:t>обеспечения общественного порядка</w:t>
      </w:r>
      <w:r w:rsidRPr="00C523C1">
        <w:rPr>
          <w:rFonts w:ascii="Times New Roman" w:eastAsia="Times New Roman" w:hAnsi="Times New Roman" w:cs="Times New Roman"/>
          <w:sz w:val="28"/>
          <w:szCs w:val="28"/>
          <w:lang w:eastAsia="ru-RU"/>
        </w:rPr>
        <w:t xml:space="preserve"> и безопасности граждан при проведении массовых мероприятий на территории Недвиговского сельского поселения</w:t>
      </w:r>
      <w:r w:rsidRPr="00C523C1">
        <w:rPr>
          <w:rFonts w:ascii="Times New Roman" w:eastAsia="Times New Roman" w:hAnsi="Times New Roman" w:cs="Times New Roman"/>
          <w:bCs/>
          <w:sz w:val="28"/>
          <w:szCs w:val="28"/>
          <w:lang w:eastAsia="hi-IN" w:bidi="hi-IN"/>
        </w:rPr>
        <w:t xml:space="preserve">, </w:t>
      </w:r>
      <w:r w:rsidRPr="00C523C1">
        <w:rPr>
          <w:rFonts w:ascii="Times New Roman" w:eastAsia="Times New Roman" w:hAnsi="Times New Roman" w:cs="Times New Roman"/>
          <w:sz w:val="28"/>
          <w:szCs w:val="28"/>
          <w:lang w:eastAsia="ru-RU"/>
        </w:rPr>
        <w:t>руководствуясь Уставом муниципального образования «Недвиговское сельское поселение», Администрация Недвиговского сельского поселения</w:t>
      </w:r>
    </w:p>
    <w:p w:rsidR="00C523C1" w:rsidRPr="00C523C1" w:rsidRDefault="00C523C1" w:rsidP="00C523C1">
      <w:pPr>
        <w:widowControl w:val="0"/>
        <w:suppressAutoHyphens/>
        <w:autoSpaceDE w:val="0"/>
        <w:spacing w:after="0" w:line="223" w:lineRule="auto"/>
        <w:ind w:firstLine="709"/>
        <w:jc w:val="both"/>
        <w:rPr>
          <w:rFonts w:ascii="Times New Roman" w:eastAsia="Times New Roman" w:hAnsi="Times New Roman" w:cs="Times New Roman"/>
          <w:sz w:val="28"/>
          <w:szCs w:val="28"/>
          <w:lang w:eastAsia="ru-RU"/>
        </w:rPr>
      </w:pPr>
    </w:p>
    <w:p w:rsidR="00C523C1" w:rsidRPr="00C523C1" w:rsidRDefault="00C523C1" w:rsidP="00C523C1">
      <w:pPr>
        <w:widowControl w:val="0"/>
        <w:suppressAutoHyphens/>
        <w:autoSpaceDE w:val="0"/>
        <w:spacing w:after="0" w:line="223" w:lineRule="auto"/>
        <w:jc w:val="center"/>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постановляет:</w:t>
      </w:r>
    </w:p>
    <w:p w:rsidR="00C523C1" w:rsidRPr="00C523C1" w:rsidRDefault="00C523C1" w:rsidP="00C523C1">
      <w:pPr>
        <w:widowControl w:val="0"/>
        <w:suppressAutoHyphens/>
        <w:autoSpaceDE w:val="0"/>
        <w:spacing w:after="0" w:line="223" w:lineRule="auto"/>
        <w:ind w:firstLine="709"/>
        <w:jc w:val="both"/>
        <w:rPr>
          <w:rFonts w:ascii="Times New Roman" w:eastAsia="Times New Roman" w:hAnsi="Times New Roman" w:cs="Times New Roman"/>
          <w:sz w:val="28"/>
          <w:szCs w:val="28"/>
          <w:lang w:eastAsia="ru-RU"/>
        </w:rPr>
      </w:pPr>
    </w:p>
    <w:p w:rsidR="00C523C1" w:rsidRPr="00C523C1" w:rsidRDefault="00C523C1" w:rsidP="00C523C1">
      <w:pPr>
        <w:spacing w:after="0" w:line="240" w:lineRule="auto"/>
        <w:ind w:firstLine="709"/>
        <w:contextualSpacing/>
        <w:jc w:val="both"/>
        <w:rPr>
          <w:rFonts w:ascii="Times New Roman" w:eastAsia="Calibri" w:hAnsi="Times New Roman" w:cs="Times New Roman"/>
          <w:sz w:val="28"/>
          <w:szCs w:val="28"/>
          <w:lang w:eastAsia="ru-RU"/>
        </w:rPr>
      </w:pPr>
      <w:r w:rsidRPr="00C523C1">
        <w:rPr>
          <w:rFonts w:ascii="Times New Roman" w:eastAsia="Calibri" w:hAnsi="Times New Roman" w:cs="Times New Roman"/>
          <w:sz w:val="28"/>
          <w:szCs w:val="28"/>
          <w:lang w:eastAsia="ru-RU"/>
        </w:rPr>
        <w:t>1. Утвердить Положение об обеспечении общественного порядка и общественной безопасности при проведении культурно-массовых, театрально-зрелищных и рекламных мероприятий на территории Недвиговского сельского поселения (приложение).</w:t>
      </w:r>
    </w:p>
    <w:p w:rsidR="00C523C1" w:rsidRPr="00C523C1" w:rsidRDefault="00C523C1" w:rsidP="00C523C1">
      <w:pPr>
        <w:spacing w:after="0" w:line="240" w:lineRule="auto"/>
        <w:ind w:firstLine="709"/>
        <w:contextualSpacing/>
        <w:jc w:val="both"/>
        <w:rPr>
          <w:rFonts w:ascii="Times New Roman" w:eastAsia="Calibri" w:hAnsi="Times New Roman" w:cs="Times New Roman"/>
          <w:sz w:val="28"/>
          <w:szCs w:val="28"/>
          <w:lang w:eastAsia="ru-RU"/>
        </w:rPr>
      </w:pPr>
      <w:r w:rsidRPr="00C523C1">
        <w:rPr>
          <w:rFonts w:ascii="Times New Roman" w:eastAsia="Calibri" w:hAnsi="Times New Roman" w:cs="Times New Roman"/>
          <w:sz w:val="28"/>
          <w:szCs w:val="28"/>
          <w:lang w:eastAsia="ru-RU"/>
        </w:rPr>
        <w:t>2. Контроль за исполнением постановления оставляю за собой.</w:t>
      </w:r>
    </w:p>
    <w:p w:rsidR="00C523C1" w:rsidRPr="00C523C1" w:rsidRDefault="00C523C1" w:rsidP="00C523C1">
      <w:pPr>
        <w:autoSpaceDE w:val="0"/>
        <w:autoSpaceDN w:val="0"/>
        <w:adjustRightInd w:val="0"/>
        <w:spacing w:after="0" w:line="240" w:lineRule="auto"/>
        <w:ind w:firstLine="708"/>
        <w:jc w:val="both"/>
        <w:outlineLvl w:val="0"/>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3. Постановление вступает в силу со дня его подписания и подлежит обнародованию в установленном порядке.</w:t>
      </w:r>
    </w:p>
    <w:p w:rsidR="00C523C1" w:rsidRPr="00C523C1" w:rsidRDefault="00C523C1" w:rsidP="00C523C1">
      <w:pPr>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p>
    <w:p w:rsidR="00C523C1" w:rsidRPr="00C523C1" w:rsidRDefault="00C523C1" w:rsidP="00C523C1">
      <w:pPr>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p>
    <w:p w:rsidR="00C523C1" w:rsidRPr="00C523C1" w:rsidRDefault="00C523C1" w:rsidP="00C523C1">
      <w:pPr>
        <w:widowControl w:val="0"/>
        <w:suppressAutoHyphens/>
        <w:autoSpaceDE w:val="0"/>
        <w:spacing w:after="0" w:line="223" w:lineRule="auto"/>
        <w:rPr>
          <w:rFonts w:ascii="Times New Roman" w:eastAsia="Arial" w:hAnsi="Times New Roman" w:cs="Times New Roman"/>
          <w:sz w:val="28"/>
          <w:szCs w:val="28"/>
          <w:lang w:eastAsia="ar-SA"/>
        </w:rPr>
      </w:pPr>
      <w:r w:rsidRPr="00C523C1">
        <w:rPr>
          <w:rFonts w:ascii="Times New Roman" w:eastAsia="Arial" w:hAnsi="Times New Roman" w:cs="Times New Roman"/>
          <w:sz w:val="28"/>
          <w:szCs w:val="28"/>
          <w:lang w:eastAsia="ar-SA"/>
        </w:rPr>
        <w:t>Глава Администрации</w:t>
      </w:r>
    </w:p>
    <w:p w:rsidR="00C523C1" w:rsidRPr="00C523C1" w:rsidRDefault="00C523C1" w:rsidP="00C523C1">
      <w:pPr>
        <w:widowControl w:val="0"/>
        <w:suppressAutoHyphens/>
        <w:autoSpaceDE w:val="0"/>
        <w:spacing w:after="0" w:line="223" w:lineRule="auto"/>
        <w:rPr>
          <w:rFonts w:ascii="Times New Roman" w:eastAsia="Arial" w:hAnsi="Times New Roman" w:cs="Times New Roman"/>
          <w:sz w:val="28"/>
          <w:szCs w:val="28"/>
          <w:lang w:eastAsia="ar-SA"/>
        </w:rPr>
      </w:pPr>
      <w:r w:rsidRPr="00C523C1">
        <w:rPr>
          <w:rFonts w:ascii="Times New Roman" w:eastAsia="Arial" w:hAnsi="Times New Roman" w:cs="Times New Roman"/>
          <w:sz w:val="28"/>
          <w:szCs w:val="28"/>
          <w:lang w:eastAsia="ar-SA"/>
        </w:rPr>
        <w:t>Недвиговского сельского поселения                                       Е.Е. Харахашян</w:t>
      </w:r>
    </w:p>
    <w:p w:rsidR="00C523C1" w:rsidRPr="00C523C1" w:rsidRDefault="00C523C1" w:rsidP="00C523C1">
      <w:pPr>
        <w:autoSpaceDE w:val="0"/>
        <w:autoSpaceDN w:val="0"/>
        <w:adjustRightInd w:val="0"/>
        <w:spacing w:after="0" w:line="240" w:lineRule="auto"/>
        <w:ind w:firstLine="4678"/>
        <w:jc w:val="center"/>
        <w:outlineLvl w:val="0"/>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br w:type="page"/>
        <w:t>Приложение к постановлению</w:t>
      </w:r>
    </w:p>
    <w:p w:rsidR="00C523C1" w:rsidRPr="00C523C1" w:rsidRDefault="00C523C1" w:rsidP="00C523C1">
      <w:pPr>
        <w:autoSpaceDE w:val="0"/>
        <w:autoSpaceDN w:val="0"/>
        <w:adjustRightInd w:val="0"/>
        <w:spacing w:after="0" w:line="240" w:lineRule="auto"/>
        <w:ind w:firstLine="4678"/>
        <w:jc w:val="center"/>
        <w:outlineLvl w:val="0"/>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Администрации Недвиговского</w:t>
      </w:r>
    </w:p>
    <w:p w:rsidR="00C523C1" w:rsidRPr="00C523C1" w:rsidRDefault="00C523C1" w:rsidP="00C523C1">
      <w:pPr>
        <w:autoSpaceDE w:val="0"/>
        <w:autoSpaceDN w:val="0"/>
        <w:adjustRightInd w:val="0"/>
        <w:spacing w:after="0" w:line="240" w:lineRule="auto"/>
        <w:ind w:firstLine="4678"/>
        <w:jc w:val="center"/>
        <w:outlineLvl w:val="0"/>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сельского поселения</w:t>
      </w:r>
    </w:p>
    <w:p w:rsidR="00C523C1" w:rsidRPr="00C523C1" w:rsidRDefault="00C523C1" w:rsidP="00C523C1">
      <w:pPr>
        <w:autoSpaceDE w:val="0"/>
        <w:autoSpaceDN w:val="0"/>
        <w:adjustRightInd w:val="0"/>
        <w:spacing w:after="0" w:line="240" w:lineRule="auto"/>
        <w:ind w:firstLine="4678"/>
        <w:jc w:val="center"/>
        <w:outlineLvl w:val="0"/>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от 22.07.2025г. № 76</w:t>
      </w:r>
    </w:p>
    <w:p w:rsidR="00C523C1" w:rsidRPr="00C523C1" w:rsidRDefault="00C523C1" w:rsidP="00C523C1">
      <w:pPr>
        <w:autoSpaceDE w:val="0"/>
        <w:autoSpaceDN w:val="0"/>
        <w:adjustRightInd w:val="0"/>
        <w:spacing w:after="0" w:line="240" w:lineRule="auto"/>
        <w:ind w:firstLine="540"/>
        <w:jc w:val="right"/>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 xml:space="preserve">    </w:t>
      </w:r>
    </w:p>
    <w:p w:rsidR="00C523C1" w:rsidRPr="00C523C1" w:rsidRDefault="00C523C1" w:rsidP="00C523C1">
      <w:pPr>
        <w:spacing w:after="0" w:line="100" w:lineRule="atLeast"/>
        <w:jc w:val="center"/>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ПОЛОЖЕНИЕ</w:t>
      </w:r>
    </w:p>
    <w:p w:rsidR="00C523C1" w:rsidRPr="00C523C1" w:rsidRDefault="00C523C1" w:rsidP="00C523C1">
      <w:pPr>
        <w:spacing w:after="0" w:line="100" w:lineRule="atLeast"/>
        <w:jc w:val="center"/>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об обеспечении общественного порядка и общественной безопасности при проведении культурно-массовых, театрально-зрелищных и рекламных мероприятий на территории Недвиговского сельского поселения</w:t>
      </w:r>
    </w:p>
    <w:p w:rsidR="00C523C1" w:rsidRPr="00C523C1" w:rsidRDefault="00C523C1" w:rsidP="00C523C1">
      <w:pPr>
        <w:spacing w:after="0" w:line="100" w:lineRule="atLeast"/>
        <w:jc w:val="center"/>
        <w:rPr>
          <w:rFonts w:ascii="Times New Roman" w:eastAsia="Times New Roman" w:hAnsi="Times New Roman" w:cs="Times New Roman"/>
          <w:b/>
          <w:sz w:val="28"/>
          <w:szCs w:val="28"/>
          <w:lang w:eastAsia="ru-RU"/>
        </w:rPr>
      </w:pPr>
    </w:p>
    <w:p w:rsidR="00C523C1" w:rsidRPr="00C523C1" w:rsidRDefault="00C523C1" w:rsidP="00C523C1">
      <w:pPr>
        <w:spacing w:after="0" w:line="100" w:lineRule="atLeast"/>
        <w:jc w:val="center"/>
        <w:rPr>
          <w:rFonts w:ascii="Times New Roman" w:eastAsia="Times New Roman" w:hAnsi="Times New Roman" w:cs="Times New Roman"/>
          <w:sz w:val="28"/>
          <w:szCs w:val="28"/>
          <w:lang w:eastAsia="ru-RU"/>
        </w:rPr>
      </w:pPr>
      <w:r w:rsidRPr="00C523C1">
        <w:rPr>
          <w:rFonts w:ascii="Times New Roman" w:eastAsia="Times New Roman" w:hAnsi="Times New Roman" w:cs="Times New Roman"/>
          <w:b/>
          <w:sz w:val="28"/>
          <w:szCs w:val="28"/>
          <w:lang w:eastAsia="ru-RU"/>
        </w:rPr>
        <w:t>1. Общие положения</w:t>
      </w:r>
    </w:p>
    <w:p w:rsidR="00C523C1" w:rsidRPr="00C523C1" w:rsidRDefault="00C523C1" w:rsidP="00C523C1">
      <w:pPr>
        <w:spacing w:after="0" w:line="100" w:lineRule="atLeast"/>
        <w:ind w:firstLine="708"/>
        <w:jc w:val="both"/>
        <w:rPr>
          <w:rFonts w:ascii="Times New Roman" w:eastAsia="Times New Roman" w:hAnsi="Times New Roman" w:cs="Times New Roman"/>
          <w:bCs/>
          <w:sz w:val="28"/>
          <w:szCs w:val="28"/>
          <w:lang w:eastAsia="hi-IN" w:bidi="hi-IN"/>
        </w:rPr>
      </w:pPr>
      <w:r w:rsidRPr="00C523C1">
        <w:rPr>
          <w:rFonts w:ascii="Times New Roman" w:eastAsia="Times New Roman" w:hAnsi="Times New Roman" w:cs="Times New Roman"/>
          <w:sz w:val="28"/>
          <w:szCs w:val="28"/>
          <w:lang w:eastAsia="ru-RU"/>
        </w:rPr>
        <w:t>1.1. Настоящее Положение определяет порядок организации и проведения культурно-массовых, театрально-зрелищных и рекламных мероприятий, проводимых в местах общего пользования, расположенных на территории Недвиговского сельского поселения,</w:t>
      </w:r>
      <w:r w:rsidRPr="00C523C1">
        <w:rPr>
          <w:rFonts w:ascii="Times New Roman" w:eastAsia="Arial" w:hAnsi="Times New Roman" w:cs="Times New Roman"/>
          <w:sz w:val="28"/>
          <w:szCs w:val="28"/>
          <w:lang w:eastAsia="ar-SA"/>
        </w:rPr>
        <w:t xml:space="preserve"> обеспечения общественного порядка</w:t>
      </w:r>
      <w:r w:rsidRPr="00C523C1">
        <w:rPr>
          <w:rFonts w:ascii="Times New Roman" w:eastAsia="Times New Roman" w:hAnsi="Times New Roman" w:cs="Times New Roman"/>
          <w:sz w:val="28"/>
          <w:szCs w:val="28"/>
          <w:lang w:eastAsia="ru-RU"/>
        </w:rPr>
        <w:t xml:space="preserve"> и безопасности граждан при проведении таких мероприятий</w:t>
      </w:r>
      <w:r w:rsidRPr="00C523C1">
        <w:rPr>
          <w:rFonts w:ascii="Times New Roman" w:eastAsia="Times New Roman" w:hAnsi="Times New Roman" w:cs="Times New Roman"/>
          <w:bCs/>
          <w:sz w:val="28"/>
          <w:szCs w:val="28"/>
          <w:lang w:eastAsia="hi-IN" w:bidi="hi-IN"/>
        </w:rPr>
        <w:t>.</w:t>
      </w:r>
    </w:p>
    <w:p w:rsidR="00C523C1" w:rsidRPr="00C523C1" w:rsidRDefault="00C523C1" w:rsidP="00C523C1">
      <w:pPr>
        <w:spacing w:after="0" w:line="100" w:lineRule="atLeast"/>
        <w:ind w:firstLine="708"/>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1.2. Настоящее Положение разработано с целью упорядочения и улучшения координации работы Администрации Недвиговского сельского поселения, правоохранительных органов, других заинтересованных организаций с организаторами массовых мероприятий, обеспечения безопасности и общественного порядка при проведении массовых мероприятий.</w:t>
      </w:r>
    </w:p>
    <w:p w:rsidR="00C523C1" w:rsidRPr="00C523C1" w:rsidRDefault="00C523C1" w:rsidP="00C523C1">
      <w:pPr>
        <w:spacing w:after="0" w:line="100" w:lineRule="atLeast"/>
        <w:ind w:firstLine="708"/>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 xml:space="preserve">1.3. В настоящем Положении используются следующие основные понятия: </w:t>
      </w:r>
    </w:p>
    <w:p w:rsidR="00C523C1" w:rsidRPr="00C523C1" w:rsidRDefault="00C523C1" w:rsidP="00C523C1">
      <w:pPr>
        <w:spacing w:after="0" w:line="100" w:lineRule="atLeast"/>
        <w:ind w:firstLine="708"/>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 xml:space="preserve">- массовое мероприятие - следует </w:t>
      </w:r>
      <w:proofErr w:type="gramStart"/>
      <w:r w:rsidRPr="00C523C1">
        <w:rPr>
          <w:rFonts w:ascii="Times New Roman" w:eastAsia="Times New Roman" w:hAnsi="Times New Roman" w:cs="Times New Roman"/>
          <w:sz w:val="28"/>
          <w:szCs w:val="28"/>
          <w:lang w:eastAsia="ru-RU"/>
        </w:rPr>
        <w:t>понимать</w:t>
      </w:r>
      <w:proofErr w:type="gramEnd"/>
      <w:r w:rsidRPr="00C523C1">
        <w:rPr>
          <w:rFonts w:ascii="Times New Roman" w:eastAsia="Times New Roman" w:hAnsi="Times New Roman" w:cs="Times New Roman"/>
          <w:sz w:val="28"/>
          <w:szCs w:val="28"/>
          <w:lang w:eastAsia="ru-RU"/>
        </w:rPr>
        <w:t xml:space="preserve"> как групповые или массовые сборы людей, организованные физическими или юридическими лицами, на открытых и закрытых площадках, предполагающие присутствие не менее 50 человек, за исключением мероприятий с массовым пребыванием людей, порядок организации и проведения которых установлены федеральным и региональным законодательством. </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 культурно-массовое мероприятие (далее - массовое мероприятие) - это требующее согласования в порядке, установленном настоящим Положением, разовое массовое концертное, развлекательное, культурно-просветительное, театрально-зрелищное, спортивное мероприятие, обусловленное массовым сбором людей, проводимое в местах, указанных в пункте 1.1 настоящего Положения;</w:t>
      </w:r>
    </w:p>
    <w:p w:rsidR="00C523C1" w:rsidRPr="00C523C1" w:rsidRDefault="00C523C1" w:rsidP="00C523C1">
      <w:pPr>
        <w:spacing w:after="0" w:line="100" w:lineRule="atLeast"/>
        <w:ind w:firstLine="708"/>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 организатор массового мероприятия – юридическое или физическое лицо, являющееся инициатором массового мероприятия и осуществляющее организационное, финансовое и иное обеспечение его проведения.</w:t>
      </w:r>
    </w:p>
    <w:p w:rsidR="00C523C1" w:rsidRPr="00C523C1" w:rsidRDefault="00C523C1" w:rsidP="00C523C1">
      <w:pPr>
        <w:spacing w:after="0" w:line="100" w:lineRule="atLeast"/>
        <w:ind w:firstLine="708"/>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1.4. Настоящее Положение не применяется в отношении:</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 массовых мероприятий, проводимых учреждениями культуры, спорта и образования, проведение которых осуществляется с уставной деятельностью в зданиях (помещениях) этих учреждений.</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 мероприятий личного характера (свадеб, юбилеев, корпоративных мероприятий) независимо от их численности;</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 массовых публичных мероприятий (митинги, собрания, шествия, демонстрации и пикетирование), проводимых в рамках Федерального закона от 19.06.2004 № 54-ФЗ «О собраниях, митингах, демонстрациях, шествиях и пикетированиях», мероприятия рекламного характера, проводимые с учетом требований, установленных Федеральным законом от 13.03.2006 №38-ФЗ «О рекламе»;</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 xml:space="preserve">- дискотек, спектаклей, концертов и других культурно-досуговых мероприятий в образовательных и культурных учреждениях, которые регулируются положением, согласованным с соответствующими структурными подразделениями администрации Недвиговского сельского поселения; </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 массовых мероприятий, осуществление и подготовка которых осуществляется предприятиями, учреждениями и организациями, осуществляющими плановую работу (репертуар), проводимую в рамках занимаемых ими помещений.</w:t>
      </w:r>
    </w:p>
    <w:p w:rsidR="00C523C1" w:rsidRPr="00C523C1" w:rsidRDefault="00C523C1" w:rsidP="00C523C1">
      <w:pPr>
        <w:spacing w:after="0" w:line="100" w:lineRule="atLeast"/>
        <w:ind w:firstLine="708"/>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1.5. Массовые мероприятия могут организовываться на коммерческой и некоммерческой основе.</w:t>
      </w:r>
    </w:p>
    <w:p w:rsidR="00C523C1" w:rsidRPr="00C523C1" w:rsidRDefault="00C523C1" w:rsidP="00C523C1">
      <w:pPr>
        <w:spacing w:after="0" w:line="100" w:lineRule="atLeast"/>
        <w:ind w:firstLine="708"/>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1.6. В целях обеспечения безопасного и качественного проведения массовых мероприятий, в их организации и проведении могут участвовать учреждения здравоохранения, культуры, торговли, связи, средства массовой информации, различные общественные формирования, которые в пределах выполняемых функций обязаны соблюдать установленный порядок проведения массовых мероприятий.</w:t>
      </w:r>
    </w:p>
    <w:p w:rsidR="00C523C1" w:rsidRPr="00C523C1" w:rsidRDefault="00C523C1" w:rsidP="00C523C1">
      <w:pPr>
        <w:spacing w:after="0" w:line="100" w:lineRule="atLeast"/>
        <w:ind w:firstLine="708"/>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1.7. Проведение массовых мероприятий, организуемых на открытых площадях, планируется, как правило, в выходные и праздничные дни с учетом погодных условий, а также с учетом обеспечения участников общественным транспортом и личной безопасности граждан по окончании массового мероприятия.</w:t>
      </w:r>
    </w:p>
    <w:p w:rsidR="00C523C1" w:rsidRPr="00C523C1" w:rsidRDefault="00C523C1" w:rsidP="00C523C1">
      <w:pPr>
        <w:spacing w:after="0" w:line="100" w:lineRule="atLeast"/>
        <w:ind w:firstLine="708"/>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1.8. Настоящее Положение является обязательным для физических и юридических лиц, независимо от форм собственности, непосредственно участвующих в подготовке и проведении массовых мероприятий на территории Недвиговского сельского поселения.</w:t>
      </w:r>
    </w:p>
    <w:p w:rsidR="00C523C1" w:rsidRPr="00C523C1" w:rsidRDefault="00C523C1" w:rsidP="00C523C1">
      <w:pPr>
        <w:spacing w:after="0" w:line="100" w:lineRule="atLeast"/>
        <w:jc w:val="center"/>
        <w:rPr>
          <w:rFonts w:ascii="Times New Roman" w:eastAsia="Times New Roman" w:hAnsi="Times New Roman" w:cs="Times New Roman"/>
          <w:b/>
          <w:sz w:val="28"/>
          <w:szCs w:val="28"/>
          <w:lang w:eastAsia="ru-RU"/>
        </w:rPr>
      </w:pPr>
      <w:r w:rsidRPr="00C523C1">
        <w:rPr>
          <w:rFonts w:ascii="Times New Roman" w:eastAsia="Times New Roman" w:hAnsi="Times New Roman" w:cs="Times New Roman"/>
          <w:b/>
          <w:sz w:val="28"/>
          <w:szCs w:val="28"/>
          <w:lang w:eastAsia="ru-RU"/>
        </w:rPr>
        <w:t xml:space="preserve">2. Порядок организации и согласования </w:t>
      </w:r>
    </w:p>
    <w:p w:rsidR="00C523C1" w:rsidRPr="00C523C1" w:rsidRDefault="00C523C1" w:rsidP="00C523C1">
      <w:pPr>
        <w:spacing w:after="0" w:line="100" w:lineRule="atLeast"/>
        <w:jc w:val="center"/>
        <w:rPr>
          <w:rFonts w:ascii="Times New Roman" w:eastAsia="Times New Roman" w:hAnsi="Times New Roman" w:cs="Times New Roman"/>
          <w:b/>
          <w:sz w:val="28"/>
          <w:szCs w:val="28"/>
          <w:lang w:eastAsia="ru-RU"/>
        </w:rPr>
      </w:pPr>
      <w:r w:rsidRPr="00C523C1">
        <w:rPr>
          <w:rFonts w:ascii="Times New Roman" w:eastAsia="Times New Roman" w:hAnsi="Times New Roman" w:cs="Times New Roman"/>
          <w:b/>
          <w:sz w:val="28"/>
          <w:szCs w:val="28"/>
          <w:lang w:eastAsia="ru-RU"/>
        </w:rPr>
        <w:t>проведения массовых мероприятий</w:t>
      </w:r>
    </w:p>
    <w:p w:rsidR="00C523C1" w:rsidRPr="00C523C1" w:rsidRDefault="00C523C1" w:rsidP="00C523C1">
      <w:pPr>
        <w:spacing w:after="0" w:line="100" w:lineRule="atLeast"/>
        <w:ind w:firstLine="708"/>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2.1. Массовые мероприятия проводятся в соответствии с утвержденными планами мероприятий, программами, правилами, регламентами и требованиями по обеспечению безопасности участников и зрителей.</w:t>
      </w:r>
    </w:p>
    <w:p w:rsidR="00C523C1" w:rsidRPr="00C523C1" w:rsidRDefault="00C523C1" w:rsidP="00C523C1">
      <w:pPr>
        <w:spacing w:after="0" w:line="100" w:lineRule="atLeast"/>
        <w:ind w:firstLine="708"/>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 xml:space="preserve">2.2. О проведении массового мероприятия его организатор обязан уведомить Администрацию Недвиговского сельского поселения путем подачи письменного уведомления (заявки), согласно приложению 1 к Положению. </w:t>
      </w:r>
    </w:p>
    <w:p w:rsidR="00C523C1" w:rsidRPr="00C523C1" w:rsidRDefault="00C523C1" w:rsidP="00C523C1">
      <w:pPr>
        <w:spacing w:after="0" w:line="100" w:lineRule="atLeast"/>
        <w:ind w:firstLine="708"/>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Уведомление подается на имя Главы Администрации Недвиговского сельского поселения не позднее чем за 10 дней до планируемой даты проведения массового мероприятия</w:t>
      </w:r>
    </w:p>
    <w:p w:rsidR="00C523C1" w:rsidRPr="00C523C1" w:rsidRDefault="00C523C1" w:rsidP="00C523C1">
      <w:pPr>
        <w:spacing w:after="0" w:line="100" w:lineRule="atLeast"/>
        <w:ind w:firstLine="708"/>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 xml:space="preserve">Уведомление о проведении массового мероприятия также направляется в Отдел МВД России по </w:t>
      </w:r>
      <w:proofErr w:type="spellStart"/>
      <w:r w:rsidRPr="00C523C1">
        <w:rPr>
          <w:rFonts w:ascii="Times New Roman" w:eastAsia="Times New Roman" w:hAnsi="Times New Roman" w:cs="Times New Roman"/>
          <w:sz w:val="28"/>
          <w:szCs w:val="28"/>
          <w:lang w:eastAsia="ru-RU"/>
        </w:rPr>
        <w:t>Мясниковскому</w:t>
      </w:r>
      <w:proofErr w:type="spellEnd"/>
      <w:r w:rsidRPr="00C523C1">
        <w:rPr>
          <w:rFonts w:ascii="Times New Roman" w:eastAsia="Times New Roman" w:hAnsi="Times New Roman" w:cs="Times New Roman"/>
          <w:sz w:val="28"/>
          <w:szCs w:val="28"/>
          <w:lang w:eastAsia="ru-RU"/>
        </w:rPr>
        <w:t xml:space="preserve"> району.</w:t>
      </w:r>
    </w:p>
    <w:p w:rsidR="00C523C1" w:rsidRPr="00C523C1" w:rsidRDefault="00C523C1" w:rsidP="00C523C1">
      <w:pPr>
        <w:spacing w:after="0" w:line="100" w:lineRule="atLeast"/>
        <w:ind w:firstLine="708"/>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2.3. В уведомлении о проведении массового мероприятия указываются:</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  название и цель массового мероприятия;</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  форма проведения массового мероприятия;</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  место (места) проведения массового мероприятия;</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  дата, время начала и окончания массового мероприятия;</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  предполагаемое количество участников массового мероприятия;</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  программа (сценарий) проведения массового мероприятия;</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 формы и методы обеспечения организатором массового мероприятия общественного порядка, организации медицинской помощи, намерение использовать звукоусиливающие технические средства при проведении массового мероприятия;</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-организация временных пунктов торговли продуктами питания, сувенирами или иными товарами;</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 о проведении мероприятий с применением пиротехнических изделий (фейерверков) в уведомлении должна содержать информацию о согласовании проведения мероприятия с органом государственного пожарного надзора.</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 фамилия, имя, отчество либо наименование организатора массового мероприятия, сведения о его месте жительства или пребывания, либо о месте нахождения и номер телефона;</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 xml:space="preserve">- дата подачи уведомления о проведении массового мероприятия. </w:t>
      </w:r>
    </w:p>
    <w:p w:rsidR="00C523C1" w:rsidRPr="00C523C1" w:rsidRDefault="00C523C1" w:rsidP="00C523C1">
      <w:pPr>
        <w:spacing w:after="0" w:line="100" w:lineRule="atLeast"/>
        <w:ind w:firstLine="708"/>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 xml:space="preserve">2.4. Срок рассмотрения уведомления составляет не более 5 (пяти) рабочих дней. </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По результатам рассмотрения уведомления, принимается мотивированное решение о согласовании или отказе в согласовании проведения массового мероприятия.</w:t>
      </w:r>
    </w:p>
    <w:p w:rsidR="00C523C1" w:rsidRPr="00C523C1" w:rsidRDefault="00C523C1" w:rsidP="00C523C1">
      <w:pPr>
        <w:spacing w:after="0" w:line="100" w:lineRule="atLeast"/>
        <w:ind w:firstLine="708"/>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 xml:space="preserve">2.5. Вышеуказанное решение вручается организатору массового мероприятия, а копия направляется в Отдел МВД России по </w:t>
      </w:r>
      <w:proofErr w:type="spellStart"/>
      <w:r w:rsidRPr="00C523C1">
        <w:rPr>
          <w:rFonts w:ascii="Times New Roman" w:eastAsia="Times New Roman" w:hAnsi="Times New Roman" w:cs="Times New Roman"/>
          <w:sz w:val="28"/>
          <w:szCs w:val="28"/>
          <w:lang w:eastAsia="ru-RU"/>
        </w:rPr>
        <w:t>Мясниковскому</w:t>
      </w:r>
      <w:proofErr w:type="spellEnd"/>
      <w:r w:rsidRPr="00C523C1">
        <w:rPr>
          <w:rFonts w:ascii="Times New Roman" w:eastAsia="Times New Roman" w:hAnsi="Times New Roman" w:cs="Times New Roman"/>
          <w:sz w:val="28"/>
          <w:szCs w:val="28"/>
          <w:lang w:eastAsia="ru-RU"/>
        </w:rPr>
        <w:t xml:space="preserve"> району.</w:t>
      </w:r>
    </w:p>
    <w:p w:rsidR="00C523C1" w:rsidRPr="00C523C1" w:rsidRDefault="00C523C1" w:rsidP="00C523C1">
      <w:pPr>
        <w:spacing w:after="0" w:line="100" w:lineRule="atLeast"/>
        <w:ind w:firstLine="708"/>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2.6. Организатор массового мероприятия не вправе проводить массовое мероприятие в случае, если не будет получено согласие на проведение массового мероприятия.</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2.7. Основаниями для отказа в проведении массового мероприятия являются:</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 противоречие цели проведения массового мероприятия Конституции Российской Федерации, законодательству Российской Федерации, общепринятым нормам морали и нравственности (представляет угрозу общественному порядку и безопасности населения, служит пропаганде насилия, национальной нетерпимости, вредных привычек и т.п.);</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  совпадение мероприятия по месту и времени с другим мероприятием, уведомление о проведении которого было подано ранее;</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 если проведение массового мероприятия создаст препятствия в работе органов местного самоуправлений, иных организаций;</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 xml:space="preserve">- несоответствие сведений, указанных в уведомлении о проведении массового мероприятия, сведениям, которые содержатся в документах, приложенных к указанному уведомлению, либо если в уведомлении сведения указаны не в полном объеме; </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 наличие предписания Главного государственного санитарного врача по запрету на проведение массовых мероприятий в связи с неблагоприятной эпидемиологической ситуацией</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 несоблюдение срока подачи уведомления о проведении массового мероприятия, установленного настоящим Положением;</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2.8. Организатор массового мероприятия самостоятельно либо с привлечением третьих лиц обеспечивает:</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 техническое и материальное обустройство места проведения массового мероприятия с соблюдением правил техники безопасности и пожарной безопасности;</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 меры необходимые для обеспечения общественного порядка и общественной безопасности, в том числе с учетом применения технических средств обеспечения безопасности места проведения массового мероприятия в соответствии с требованиями к антитеррористической защищенности объектов (территорий) в соответствии с Федеральным законом от 06.03.2006 №35-ФЗ «О противодействии терроризму»;</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 уведомление Управления Федеральной службы по надзору в сфере защиты прав потребителей и благополучия по Ростовской области о проведении торговой деятельности по продаже товаров, обеспечение питанием при проведении массового мероприятия.</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2.9. В целях готовности места проведения массового мероприятия к его проведению организатором массового мероприятия не позднее двух рабочих дней со дня подачи уведомления создается комиссия по обследованию места проведения массового мероприятия. К работе комиссии могут быть привлечены представители других организаций и ведомств.</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2.10. Комиссия проводит обследование места проведения массового мероприятия в целях установления его готовности, фиксирует перечень мер, необходимых для доведения инфраструктуры, технического оснащения и охраны места проведения массового мероприятия до состояния готовности к проведению массового мероприятия.</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 xml:space="preserve">2.11. По результатам осмотра комиссия составляет акт о готовности места проведения массового мероприятия к его проведению по форме согласно приложению № 2, который не позднее чем за один день до дня проведения массового мероприятия организатором представляется в Администрацию Недвиговского сельского поселения и Отдел МВД России по </w:t>
      </w:r>
      <w:proofErr w:type="spellStart"/>
      <w:r w:rsidRPr="00C523C1">
        <w:rPr>
          <w:rFonts w:ascii="Times New Roman" w:eastAsia="Times New Roman" w:hAnsi="Times New Roman" w:cs="Times New Roman"/>
          <w:sz w:val="28"/>
          <w:szCs w:val="28"/>
          <w:lang w:eastAsia="ru-RU"/>
        </w:rPr>
        <w:t>Мясниковскому</w:t>
      </w:r>
      <w:proofErr w:type="spellEnd"/>
      <w:r w:rsidRPr="00C523C1">
        <w:rPr>
          <w:rFonts w:ascii="Times New Roman" w:eastAsia="Times New Roman" w:hAnsi="Times New Roman" w:cs="Times New Roman"/>
          <w:sz w:val="28"/>
          <w:szCs w:val="28"/>
          <w:lang w:eastAsia="ru-RU"/>
        </w:rPr>
        <w:t xml:space="preserve"> району.</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 xml:space="preserve">2.12. При непредставлении акта о готовности, организатору массового мероприятия рекомендуется отменить массовое мероприятие. </w:t>
      </w:r>
    </w:p>
    <w:p w:rsidR="00C523C1" w:rsidRPr="00C523C1" w:rsidRDefault="00C523C1" w:rsidP="00C523C1">
      <w:pPr>
        <w:spacing w:after="0" w:line="100" w:lineRule="atLeast"/>
        <w:jc w:val="center"/>
        <w:rPr>
          <w:rFonts w:ascii="Times New Roman" w:eastAsia="Times New Roman" w:hAnsi="Times New Roman" w:cs="Times New Roman"/>
          <w:b/>
          <w:sz w:val="28"/>
          <w:szCs w:val="28"/>
          <w:lang w:eastAsia="ru-RU"/>
        </w:rPr>
      </w:pPr>
      <w:r w:rsidRPr="00C523C1">
        <w:rPr>
          <w:rFonts w:ascii="Times New Roman" w:eastAsia="Times New Roman" w:hAnsi="Times New Roman" w:cs="Times New Roman"/>
          <w:b/>
          <w:sz w:val="28"/>
          <w:szCs w:val="28"/>
          <w:lang w:eastAsia="ru-RU"/>
        </w:rPr>
        <w:t>3. Порядок проведения массового мероприятия</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3.1. Массовое мероприятие проводится в соответствии с программой (сценарием), изложенной в уведомлении о проведении массового мероприятия, с соблюдением указанных в нем сроков и в обусловленных местах.</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3.2. Массовое мероприятие, как правило, начинается не ранее 10.00 и заканчивается не позднее 20.00, за исключением массовых мероприятий, посвященных празднованию Нового года, Дня села, религиозным праздничным (знаменательным) датам.</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3.3. Для обеспечения охраны общественного порядка, пожарной безопасности, медицинского обслуживания, санитарного содержания территории в месте (местах) проведения массового мероприятия и прилегающей территории, организатору мероприятия рекомендуется заключить договоры и соглашения с соответствующими службами и организациями.</w:t>
      </w:r>
    </w:p>
    <w:p w:rsidR="00C523C1" w:rsidRPr="00C523C1" w:rsidRDefault="00C523C1" w:rsidP="00C523C1">
      <w:pPr>
        <w:spacing w:after="0" w:line="100" w:lineRule="atLeast"/>
        <w:ind w:firstLine="709"/>
        <w:jc w:val="center"/>
        <w:rPr>
          <w:rFonts w:ascii="Times New Roman" w:eastAsia="Times New Roman" w:hAnsi="Times New Roman" w:cs="Times New Roman"/>
          <w:b/>
          <w:sz w:val="28"/>
          <w:szCs w:val="28"/>
          <w:lang w:eastAsia="ru-RU"/>
        </w:rPr>
      </w:pPr>
      <w:r w:rsidRPr="00C523C1">
        <w:rPr>
          <w:rFonts w:ascii="Times New Roman" w:eastAsia="Times New Roman" w:hAnsi="Times New Roman" w:cs="Times New Roman"/>
          <w:b/>
          <w:sz w:val="28"/>
          <w:szCs w:val="28"/>
          <w:lang w:eastAsia="ru-RU"/>
        </w:rPr>
        <w:t>4.Правила поведения зрителей массовых мероприятий</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4.1. Посетители, зрители и иные участники массового мероприятия имеют право свободно входить на объект проведения массового мероприятия, если иное не предусмотрено порядком его проведения или если оно проводится на платной основе- при наличии билетов, дающих право на вход, и пользоваться всеми услугами, представляемыми организаторами массового мероприятия, и администрацией объектов массовых мероприятий.</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4.2. Посетители, зрители и иные участники массового мероприятия обязаны:</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4.2.1. Соблюдать и поддерживать общественный порядок и общепринятые нормы поведения, вести себя уважительно по отношению к другим посетителям и участникам массовых мероприятий, обслуживающему персоналу, лицам, ответственным за соблюдением порядка, не допускать действий, создающих опасность для окружающих.</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4.2.2. Предъявлять представителям организатора и сотрудникам правоохранительных органов билеты в случае проведения массового мероприятия на платной основе.</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4.2.3. Выполнять законные требования работников администрации объектов проведения массового мероприятия, организатора массового мероприятия, иных лиц, обеспечивающих общественный порядок и общественную безопасность, сотрудников органов внутренних дел.</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4.2.4. Незамедлительно сообщать работникам администрации объектов проведения массового мероприятия, организатору массового мероприятия, сотрудникам органов внутренних дел об обнаружении подозрительных предметов и вещей, обо всех случаях возникновения задымления или пожара.</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4.2.5. При проведении эвакуации соблюдать спокойствие, действовать согласно указаниям лиц, перечисленным в п.4.2.3 настоящего Положения.</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4.3. Посетителям, зрителям и иным участникам массового мероприятия запрещается:</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4.3.1. Проносить оружие, огнеопасные, взрывчатые, ядовитые вещества, колюще-режущие предметы, пиротехнические изделия, иные предметы, установленные организатором массового мероприятия.</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4.3.2. Курить в закрытых сооружениях и в неотведенных местах.</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4.3.3. Распивать спиртные напитки, слабоалкогольные напитки и пиво в неустановленных местах, появляться в состоянии опьянения или совершать действия, оскорбляющие человеческое достоинство и общественную нравственность.</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4.3.4 Выбрасывать предметы на сцену и другие места проведения массового мероприятия, совершать действия, нарушающие порядок проведения массового мероприятия.</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4.3.5. Во время проведения массового мероприятия появляться без разрешения администрации объекта проведения массового мероприятия на арене, сцене, создавать помехи, повреждать оборудование и иной инвентарь, зеленые насаждения.</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4.3.6. Проходить на массовое мероприятие с животными (если это не предусмотрено характером массового мероприятия).</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4.3.7. Носить или выставлять на показ знаки или иную символику, направленную на разжигание расовой, социальной, национальной и религиозной розни.</w:t>
      </w:r>
    </w:p>
    <w:p w:rsidR="00C523C1" w:rsidRPr="00C523C1" w:rsidRDefault="00C523C1" w:rsidP="00C523C1">
      <w:pPr>
        <w:spacing w:after="0" w:line="100" w:lineRule="atLeast"/>
        <w:ind w:firstLine="709"/>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4.4. За совершение противоправных действий при проведении массового мероприятия виновные в них лица несут ответственность в соответствующим законодательством.</w:t>
      </w:r>
    </w:p>
    <w:p w:rsidR="00C523C1" w:rsidRPr="00C523C1" w:rsidRDefault="00C523C1" w:rsidP="00C523C1">
      <w:pPr>
        <w:spacing w:after="0" w:line="100" w:lineRule="atLeast"/>
        <w:ind w:firstLine="5387"/>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br w:type="page"/>
        <w:t>Приложение № 1 к Положению</w:t>
      </w:r>
    </w:p>
    <w:p w:rsidR="00C523C1" w:rsidRPr="00C523C1" w:rsidRDefault="00C523C1" w:rsidP="00C523C1">
      <w:pPr>
        <w:spacing w:after="0" w:line="100" w:lineRule="atLeast"/>
        <w:jc w:val="both"/>
        <w:rPr>
          <w:rFonts w:ascii="Times New Roman" w:eastAsia="Times New Roman" w:hAnsi="Times New Roman" w:cs="Times New Roman"/>
          <w:sz w:val="28"/>
          <w:szCs w:val="28"/>
          <w:lang w:eastAsia="ru-RU"/>
        </w:rPr>
      </w:pPr>
    </w:p>
    <w:p w:rsidR="00C523C1" w:rsidRPr="00C523C1" w:rsidRDefault="00C523C1" w:rsidP="00C523C1">
      <w:pPr>
        <w:spacing w:after="0" w:line="100" w:lineRule="atLeast"/>
        <w:jc w:val="center"/>
        <w:rPr>
          <w:rFonts w:ascii="Times New Roman" w:eastAsia="Times New Roman" w:hAnsi="Times New Roman" w:cs="Times New Roman"/>
          <w:b/>
          <w:sz w:val="28"/>
          <w:szCs w:val="28"/>
          <w:lang w:eastAsia="ru-RU"/>
        </w:rPr>
      </w:pPr>
      <w:r w:rsidRPr="00C523C1">
        <w:rPr>
          <w:rFonts w:ascii="Times New Roman" w:eastAsia="Times New Roman" w:hAnsi="Times New Roman" w:cs="Times New Roman"/>
          <w:b/>
          <w:sz w:val="28"/>
          <w:szCs w:val="28"/>
          <w:lang w:eastAsia="ru-RU"/>
        </w:rPr>
        <w:t>ЗАЯВКА</w:t>
      </w:r>
    </w:p>
    <w:p w:rsidR="00C523C1" w:rsidRPr="00C523C1" w:rsidRDefault="00C523C1" w:rsidP="00C523C1">
      <w:pPr>
        <w:spacing w:after="0" w:line="100" w:lineRule="atLeast"/>
        <w:jc w:val="center"/>
        <w:rPr>
          <w:rFonts w:ascii="Times New Roman" w:eastAsia="Times New Roman" w:hAnsi="Times New Roman" w:cs="Times New Roman"/>
          <w:b/>
          <w:sz w:val="28"/>
          <w:szCs w:val="28"/>
          <w:lang w:eastAsia="ru-RU"/>
        </w:rPr>
      </w:pPr>
      <w:r w:rsidRPr="00C523C1">
        <w:rPr>
          <w:rFonts w:ascii="Times New Roman" w:eastAsia="Times New Roman" w:hAnsi="Times New Roman" w:cs="Times New Roman"/>
          <w:b/>
          <w:sz w:val="28"/>
          <w:szCs w:val="28"/>
          <w:lang w:eastAsia="ru-RU"/>
        </w:rPr>
        <w:t xml:space="preserve">на проведение культурно-массового мероприятия </w:t>
      </w:r>
    </w:p>
    <w:p w:rsidR="00C523C1" w:rsidRPr="00C523C1" w:rsidRDefault="00C523C1" w:rsidP="00C523C1">
      <w:pPr>
        <w:spacing w:after="0" w:line="100" w:lineRule="atLeast"/>
        <w:jc w:val="center"/>
        <w:rPr>
          <w:rFonts w:ascii="Times New Roman" w:eastAsia="Times New Roman" w:hAnsi="Times New Roman" w:cs="Times New Roman"/>
          <w:b/>
          <w:sz w:val="28"/>
          <w:szCs w:val="28"/>
          <w:lang w:eastAsia="ru-RU"/>
        </w:rPr>
      </w:pPr>
      <w:r w:rsidRPr="00C523C1">
        <w:rPr>
          <w:rFonts w:ascii="Times New Roman" w:eastAsia="Times New Roman" w:hAnsi="Times New Roman" w:cs="Times New Roman"/>
          <w:sz w:val="28"/>
          <w:szCs w:val="28"/>
          <w:lang w:eastAsia="ru-RU"/>
        </w:rPr>
        <w:t>на территории Недвиговского сельского поселения</w:t>
      </w:r>
    </w:p>
    <w:p w:rsidR="00C523C1" w:rsidRPr="00C523C1" w:rsidRDefault="00C523C1" w:rsidP="00C523C1">
      <w:pPr>
        <w:spacing w:after="0" w:line="100" w:lineRule="atLeast"/>
        <w:jc w:val="center"/>
        <w:rPr>
          <w:rFonts w:ascii="Times New Roman" w:eastAsia="Times New Roman" w:hAnsi="Times New Roman" w:cs="Times New Roman"/>
          <w:sz w:val="28"/>
          <w:szCs w:val="28"/>
          <w:lang w:eastAsia="ru-RU"/>
        </w:rPr>
      </w:pPr>
    </w:p>
    <w:p w:rsidR="00C523C1" w:rsidRPr="00C523C1" w:rsidRDefault="00C523C1" w:rsidP="00C523C1">
      <w:pPr>
        <w:spacing w:after="0" w:line="100" w:lineRule="atLeast"/>
        <w:ind w:right="-57"/>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Организация __________________________________________________,</w:t>
      </w:r>
    </w:p>
    <w:p w:rsidR="00C523C1" w:rsidRPr="00C523C1" w:rsidRDefault="00C523C1" w:rsidP="00C523C1">
      <w:pPr>
        <w:spacing w:after="0" w:line="100" w:lineRule="atLeast"/>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действующая на ________________________________________________,</w:t>
      </w:r>
    </w:p>
    <w:p w:rsidR="00C523C1" w:rsidRPr="00C523C1" w:rsidRDefault="00C523C1" w:rsidP="00C523C1">
      <w:pPr>
        <w:spacing w:after="0" w:line="100" w:lineRule="atLeast"/>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(на основании чего действует организация)</w:t>
      </w:r>
    </w:p>
    <w:p w:rsidR="00C523C1" w:rsidRPr="00C523C1" w:rsidRDefault="00C523C1" w:rsidP="00C523C1">
      <w:pPr>
        <w:spacing w:after="0" w:line="100" w:lineRule="atLeast"/>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______________________________________________________________________________,</w:t>
      </w:r>
    </w:p>
    <w:p w:rsidR="00C523C1" w:rsidRPr="00C523C1" w:rsidRDefault="00C523C1" w:rsidP="00C523C1">
      <w:pPr>
        <w:spacing w:after="0" w:line="100" w:lineRule="atLeast"/>
        <w:ind w:right="-57"/>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(организатор массового мероприятия)</w:t>
      </w:r>
    </w:p>
    <w:p w:rsidR="00C523C1" w:rsidRPr="00C523C1" w:rsidRDefault="00C523C1" w:rsidP="00C523C1">
      <w:pPr>
        <w:spacing w:after="0" w:line="100" w:lineRule="atLeast"/>
        <w:ind w:right="-57"/>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просит разрешить проведение массового мероприятия__________________ __________________________________________________________________.</w:t>
      </w:r>
    </w:p>
    <w:p w:rsidR="00C523C1" w:rsidRPr="00C523C1" w:rsidRDefault="00C523C1" w:rsidP="00C523C1">
      <w:pPr>
        <w:spacing w:after="0" w:line="100" w:lineRule="atLeast"/>
        <w:ind w:right="-57"/>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Место, время, сроки проведения _____________________________________</w:t>
      </w:r>
    </w:p>
    <w:p w:rsidR="00C523C1" w:rsidRPr="00C523C1" w:rsidRDefault="00C523C1" w:rsidP="00C523C1">
      <w:pPr>
        <w:spacing w:after="0" w:line="100" w:lineRule="atLeast"/>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Статус мероприятия _____________________________________________</w:t>
      </w:r>
    </w:p>
    <w:p w:rsidR="00C523C1" w:rsidRPr="00C523C1" w:rsidRDefault="00C523C1" w:rsidP="00C523C1">
      <w:pPr>
        <w:spacing w:after="0" w:line="100" w:lineRule="atLeast"/>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(корпоративное, районное, городское)</w:t>
      </w:r>
    </w:p>
    <w:p w:rsidR="00C523C1" w:rsidRPr="00C523C1" w:rsidRDefault="00C523C1" w:rsidP="00C523C1">
      <w:pPr>
        <w:spacing w:after="0" w:line="100" w:lineRule="atLeast"/>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Форма проведения ______________________________________________ Количество участников, всего ______________________________________</w:t>
      </w:r>
    </w:p>
    <w:p w:rsidR="00C523C1" w:rsidRPr="00C523C1" w:rsidRDefault="00C523C1" w:rsidP="00C523C1">
      <w:pPr>
        <w:spacing w:after="0" w:line="100" w:lineRule="atLeast"/>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В том числе зрителей ______________________________________________ Обязательства организатора по обеспечению охраны правопорядка и медицинской помощи _____________________________________________ __________________________________________________________________</w:t>
      </w:r>
    </w:p>
    <w:p w:rsidR="00C523C1" w:rsidRPr="00C523C1" w:rsidRDefault="00C523C1" w:rsidP="00C523C1">
      <w:pPr>
        <w:spacing w:after="0" w:line="100" w:lineRule="atLeast"/>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/_______________________/ _______________/_______________________</w:t>
      </w:r>
    </w:p>
    <w:p w:rsidR="00C523C1" w:rsidRPr="00C523C1" w:rsidRDefault="00C523C1" w:rsidP="00C523C1">
      <w:pPr>
        <w:spacing w:after="0" w:line="100" w:lineRule="atLeast"/>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w:t>
      </w:r>
      <w:proofErr w:type="gramStart"/>
      <w:r w:rsidRPr="00C523C1">
        <w:rPr>
          <w:rFonts w:ascii="Times New Roman" w:eastAsia="Times New Roman" w:hAnsi="Times New Roman" w:cs="Times New Roman"/>
          <w:sz w:val="28"/>
          <w:szCs w:val="28"/>
          <w:lang w:eastAsia="ru-RU"/>
        </w:rPr>
        <w:t xml:space="preserve">Должность)   </w:t>
      </w:r>
      <w:proofErr w:type="gramEnd"/>
      <w:r w:rsidRPr="00C523C1">
        <w:rPr>
          <w:rFonts w:ascii="Times New Roman" w:eastAsia="Times New Roman" w:hAnsi="Times New Roman" w:cs="Times New Roman"/>
          <w:sz w:val="28"/>
          <w:szCs w:val="28"/>
          <w:lang w:eastAsia="ru-RU"/>
        </w:rPr>
        <w:t xml:space="preserve">                            (Подпись)                             (ФИО)</w:t>
      </w:r>
    </w:p>
    <w:p w:rsidR="00C523C1" w:rsidRPr="00C523C1" w:rsidRDefault="00C523C1" w:rsidP="00C523C1">
      <w:pPr>
        <w:spacing w:after="0" w:line="100" w:lineRule="atLeast"/>
        <w:jc w:val="both"/>
        <w:rPr>
          <w:rFonts w:ascii="Times New Roman" w:eastAsia="Times New Roman" w:hAnsi="Times New Roman" w:cs="Times New Roman"/>
          <w:sz w:val="28"/>
          <w:szCs w:val="28"/>
          <w:lang w:eastAsia="ru-RU"/>
        </w:rPr>
      </w:pPr>
    </w:p>
    <w:p w:rsidR="00C523C1" w:rsidRPr="00C523C1" w:rsidRDefault="00C523C1" w:rsidP="00C523C1">
      <w:pPr>
        <w:spacing w:after="0" w:line="100" w:lineRule="atLeast"/>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М.П.</w:t>
      </w:r>
    </w:p>
    <w:p w:rsidR="00C523C1" w:rsidRPr="00C523C1" w:rsidRDefault="00C523C1" w:rsidP="00C523C1">
      <w:pPr>
        <w:spacing w:after="0" w:line="100" w:lineRule="atLeast"/>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Приложения к заявке:</w:t>
      </w:r>
    </w:p>
    <w:p w:rsidR="00C523C1" w:rsidRPr="00C523C1" w:rsidRDefault="00C523C1" w:rsidP="00C523C1">
      <w:pPr>
        <w:spacing w:after="0" w:line="100" w:lineRule="atLeast"/>
        <w:jc w:val="both"/>
        <w:rPr>
          <w:rFonts w:ascii="Times New Roman" w:eastAsia="Times New Roman" w:hAnsi="Times New Roman" w:cs="Times New Roman"/>
          <w:sz w:val="28"/>
          <w:szCs w:val="28"/>
          <w:lang w:eastAsia="ru-RU"/>
        </w:rPr>
      </w:pPr>
    </w:p>
    <w:p w:rsidR="00C523C1" w:rsidRPr="00C523C1" w:rsidRDefault="00C523C1" w:rsidP="00C523C1">
      <w:pPr>
        <w:spacing w:after="0" w:line="100" w:lineRule="atLeast"/>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 копия учредительного документа (для юридических лиц);</w:t>
      </w:r>
    </w:p>
    <w:p w:rsidR="00C523C1" w:rsidRPr="00C523C1" w:rsidRDefault="00C523C1" w:rsidP="00C523C1">
      <w:pPr>
        <w:spacing w:after="0" w:line="100" w:lineRule="atLeast"/>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 копия свидетельства о регистрации;</w:t>
      </w:r>
    </w:p>
    <w:p w:rsidR="00C523C1" w:rsidRPr="00C523C1" w:rsidRDefault="00C523C1" w:rsidP="00C523C1">
      <w:pPr>
        <w:spacing w:after="0" w:line="100" w:lineRule="atLeast"/>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 программа массового мероприятия;</w:t>
      </w:r>
    </w:p>
    <w:p w:rsidR="00C523C1" w:rsidRPr="00C523C1" w:rsidRDefault="00C523C1" w:rsidP="00C523C1">
      <w:pPr>
        <w:spacing w:after="0" w:line="100" w:lineRule="atLeast"/>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 сценарий проведения массового мероприятия;</w:t>
      </w:r>
    </w:p>
    <w:p w:rsidR="00C523C1" w:rsidRPr="00C523C1" w:rsidRDefault="00C523C1" w:rsidP="00C523C1">
      <w:pPr>
        <w:spacing w:after="0" w:line="100" w:lineRule="atLeast"/>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 копия лицензии и разрешения правоохранительных органов на право проведения фейерверка.</w:t>
      </w:r>
    </w:p>
    <w:p w:rsidR="00C523C1" w:rsidRPr="00C523C1" w:rsidRDefault="00C523C1" w:rsidP="00C523C1">
      <w:pPr>
        <w:spacing w:after="0" w:line="100" w:lineRule="atLeast"/>
        <w:ind w:firstLine="5387"/>
        <w:jc w:val="both"/>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br w:type="page"/>
        <w:t>Приложение 2 к Положению</w:t>
      </w:r>
    </w:p>
    <w:p w:rsidR="00C523C1" w:rsidRPr="00C523C1" w:rsidRDefault="00C523C1" w:rsidP="00C523C1">
      <w:pPr>
        <w:spacing w:after="0" w:line="100" w:lineRule="atLeast"/>
        <w:ind w:left="5245"/>
        <w:rPr>
          <w:rFonts w:ascii="Times New Roman" w:eastAsia="Times New Roman" w:hAnsi="Times New Roman" w:cs="Times New Roman"/>
          <w:sz w:val="28"/>
          <w:szCs w:val="28"/>
          <w:lang w:eastAsia="ru-RU"/>
        </w:rPr>
      </w:pPr>
    </w:p>
    <w:p w:rsidR="00C523C1" w:rsidRPr="00C523C1" w:rsidRDefault="00C523C1" w:rsidP="00C523C1">
      <w:pPr>
        <w:spacing w:after="0" w:line="100" w:lineRule="atLeast"/>
        <w:ind w:left="5245"/>
        <w:rPr>
          <w:rFonts w:ascii="Times New Roman" w:eastAsia="Times New Roman" w:hAnsi="Times New Roman" w:cs="Times New Roman"/>
          <w:sz w:val="28"/>
          <w:szCs w:val="28"/>
          <w:lang w:eastAsia="ru-RU"/>
        </w:rPr>
      </w:pPr>
    </w:p>
    <w:p w:rsidR="00C523C1" w:rsidRPr="00C523C1" w:rsidRDefault="00C523C1" w:rsidP="00C523C1">
      <w:pPr>
        <w:spacing w:after="0" w:line="100" w:lineRule="atLeast"/>
        <w:ind w:left="5245"/>
        <w:jc w:val="center"/>
        <w:rPr>
          <w:rFonts w:ascii="Times New Roman" w:eastAsia="Times New Roman" w:hAnsi="Times New Roman" w:cs="Times New Roman"/>
          <w:sz w:val="28"/>
          <w:szCs w:val="28"/>
          <w:lang w:eastAsia="ru-RU"/>
        </w:rPr>
      </w:pPr>
    </w:p>
    <w:p w:rsidR="00C523C1" w:rsidRPr="00C523C1" w:rsidRDefault="00C523C1" w:rsidP="00C523C1">
      <w:pPr>
        <w:spacing w:after="0" w:line="100" w:lineRule="atLeast"/>
        <w:jc w:val="center"/>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АКТ</w:t>
      </w:r>
    </w:p>
    <w:p w:rsidR="00C523C1" w:rsidRPr="00C523C1" w:rsidRDefault="00C523C1" w:rsidP="00C523C1">
      <w:pPr>
        <w:spacing w:after="0" w:line="100" w:lineRule="atLeast"/>
        <w:jc w:val="center"/>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о готовности к проведению массового мероприятия места его проведения</w:t>
      </w:r>
    </w:p>
    <w:p w:rsidR="00C523C1" w:rsidRPr="00C523C1" w:rsidRDefault="00C523C1" w:rsidP="00C523C1">
      <w:pPr>
        <w:spacing w:after="0" w:line="100" w:lineRule="atLeast"/>
        <w:rPr>
          <w:rFonts w:ascii="Times New Roman" w:eastAsia="Times New Roman" w:hAnsi="Times New Roman" w:cs="Times New Roman"/>
          <w:sz w:val="28"/>
          <w:szCs w:val="28"/>
          <w:lang w:eastAsia="ru-RU"/>
        </w:rPr>
      </w:pPr>
    </w:p>
    <w:p w:rsidR="00C523C1" w:rsidRPr="00C523C1" w:rsidRDefault="00C523C1" w:rsidP="00C523C1">
      <w:pPr>
        <w:spacing w:after="0" w:line="100" w:lineRule="atLeast"/>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 xml:space="preserve">с._____________________                                         </w:t>
      </w:r>
      <w:proofErr w:type="gramStart"/>
      <w:r w:rsidRPr="00C523C1">
        <w:rPr>
          <w:rFonts w:ascii="Times New Roman" w:eastAsia="Times New Roman" w:hAnsi="Times New Roman" w:cs="Times New Roman"/>
          <w:sz w:val="28"/>
          <w:szCs w:val="28"/>
          <w:lang w:eastAsia="ru-RU"/>
        </w:rPr>
        <w:t xml:space="preserve">   «</w:t>
      </w:r>
      <w:proofErr w:type="gramEnd"/>
      <w:r w:rsidRPr="00C523C1">
        <w:rPr>
          <w:rFonts w:ascii="Times New Roman" w:eastAsia="Times New Roman" w:hAnsi="Times New Roman" w:cs="Times New Roman"/>
          <w:sz w:val="28"/>
          <w:szCs w:val="28"/>
          <w:lang w:eastAsia="ru-RU"/>
        </w:rPr>
        <w:t>____»_________20__г.</w:t>
      </w:r>
    </w:p>
    <w:p w:rsidR="00C523C1" w:rsidRPr="00C523C1" w:rsidRDefault="00C523C1" w:rsidP="00C523C1">
      <w:pPr>
        <w:spacing w:after="0" w:line="100" w:lineRule="atLeast"/>
        <w:rPr>
          <w:rFonts w:ascii="Times New Roman" w:eastAsia="Times New Roman" w:hAnsi="Times New Roman" w:cs="Times New Roman"/>
          <w:sz w:val="28"/>
          <w:szCs w:val="28"/>
          <w:lang w:eastAsia="ru-RU"/>
        </w:rPr>
      </w:pPr>
    </w:p>
    <w:p w:rsidR="00C523C1" w:rsidRPr="00C523C1" w:rsidRDefault="00C523C1" w:rsidP="00C523C1">
      <w:pPr>
        <w:spacing w:after="0" w:line="100" w:lineRule="atLeast"/>
        <w:ind w:firstLine="709"/>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Комиссия, в составе _______________________________________</w:t>
      </w:r>
    </w:p>
    <w:p w:rsidR="00C523C1" w:rsidRPr="00C523C1" w:rsidRDefault="00C523C1" w:rsidP="00C523C1">
      <w:pPr>
        <w:spacing w:after="0" w:line="100" w:lineRule="atLeast"/>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 xml:space="preserve">                                                   (указывается состав комиссии)</w:t>
      </w:r>
    </w:p>
    <w:p w:rsidR="00C523C1" w:rsidRPr="00C523C1" w:rsidRDefault="00C523C1" w:rsidP="00C523C1">
      <w:pPr>
        <w:spacing w:after="0" w:line="100" w:lineRule="atLeast"/>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w:t>
      </w:r>
    </w:p>
    <w:p w:rsidR="00C523C1" w:rsidRPr="00C523C1" w:rsidRDefault="00C523C1" w:rsidP="00C523C1">
      <w:pPr>
        <w:spacing w:after="0" w:line="100" w:lineRule="atLeast"/>
        <w:rPr>
          <w:rFonts w:ascii="Times New Roman" w:eastAsia="Times New Roman" w:hAnsi="Times New Roman" w:cs="Times New Roman"/>
          <w:sz w:val="28"/>
          <w:szCs w:val="28"/>
          <w:lang w:eastAsia="ru-RU"/>
        </w:rPr>
      </w:pPr>
    </w:p>
    <w:p w:rsidR="00C523C1" w:rsidRPr="00C523C1" w:rsidRDefault="00C523C1" w:rsidP="00C523C1">
      <w:pPr>
        <w:spacing w:after="0" w:line="100" w:lineRule="atLeast"/>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провела обследование места проведения массового мероприятия в части обеспечения общественного порядка и общественной безопасности при проведении_______________________________________________________</w:t>
      </w:r>
    </w:p>
    <w:p w:rsidR="00C523C1" w:rsidRPr="00C523C1" w:rsidRDefault="00C523C1" w:rsidP="00C523C1">
      <w:pPr>
        <w:spacing w:after="0" w:line="100" w:lineRule="atLeast"/>
        <w:jc w:val="center"/>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(указывается мероприятие и место проведения)</w:t>
      </w:r>
    </w:p>
    <w:p w:rsidR="00C523C1" w:rsidRPr="00C523C1" w:rsidRDefault="00C523C1" w:rsidP="00C523C1">
      <w:pPr>
        <w:spacing w:after="0" w:line="100" w:lineRule="atLeast"/>
        <w:jc w:val="center"/>
        <w:rPr>
          <w:rFonts w:ascii="Times New Roman" w:eastAsia="Times New Roman" w:hAnsi="Times New Roman" w:cs="Times New Roman"/>
          <w:sz w:val="28"/>
          <w:szCs w:val="28"/>
          <w:lang w:eastAsia="ru-RU"/>
        </w:rPr>
      </w:pPr>
    </w:p>
    <w:p w:rsidR="00C523C1" w:rsidRPr="00C523C1" w:rsidRDefault="00C523C1" w:rsidP="00C523C1">
      <w:pPr>
        <w:spacing w:after="0" w:line="100" w:lineRule="atLeast"/>
        <w:ind w:firstLine="709"/>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 xml:space="preserve">По результатам обследования установлена готовность к проведению массового мероприятия </w:t>
      </w:r>
    </w:p>
    <w:p w:rsidR="00C523C1" w:rsidRPr="00C523C1" w:rsidRDefault="00C523C1" w:rsidP="00C523C1">
      <w:pPr>
        <w:spacing w:after="0" w:line="100" w:lineRule="atLeast"/>
        <w:rPr>
          <w:rFonts w:ascii="Times New Roman" w:eastAsia="Times New Roman" w:hAnsi="Times New Roman" w:cs="Times New Roman"/>
          <w:sz w:val="28"/>
          <w:szCs w:val="28"/>
          <w:lang w:eastAsia="ru-RU"/>
        </w:rPr>
      </w:pPr>
    </w:p>
    <w:p w:rsidR="00C523C1" w:rsidRPr="00C523C1" w:rsidRDefault="00C523C1" w:rsidP="00C523C1">
      <w:pPr>
        <w:spacing w:after="0" w:line="100" w:lineRule="atLeast"/>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Председатель (организатор)__________________________________</w:t>
      </w:r>
    </w:p>
    <w:p w:rsidR="00C523C1" w:rsidRPr="00C523C1" w:rsidRDefault="00C523C1" w:rsidP="00C523C1">
      <w:pPr>
        <w:spacing w:after="0" w:line="100" w:lineRule="atLeast"/>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Члены комиссии ___________________________________________</w:t>
      </w:r>
    </w:p>
    <w:p w:rsidR="00C523C1" w:rsidRPr="00C523C1" w:rsidRDefault="00C523C1" w:rsidP="00C523C1">
      <w:pPr>
        <w:spacing w:after="0" w:line="100" w:lineRule="atLeast"/>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 xml:space="preserve">                             ___________________________________________</w:t>
      </w:r>
    </w:p>
    <w:p w:rsidR="00C523C1" w:rsidRPr="00C523C1" w:rsidRDefault="00C523C1" w:rsidP="00C523C1">
      <w:pPr>
        <w:spacing w:after="0" w:line="100" w:lineRule="atLeast"/>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 xml:space="preserve">                             ___________________________________________</w:t>
      </w:r>
    </w:p>
    <w:p w:rsidR="00C523C1" w:rsidRPr="00C523C1" w:rsidRDefault="00C523C1" w:rsidP="00C523C1">
      <w:pPr>
        <w:spacing w:after="0" w:line="100" w:lineRule="atLeast"/>
        <w:rPr>
          <w:rFonts w:ascii="Times New Roman" w:eastAsia="Times New Roman" w:hAnsi="Times New Roman" w:cs="Times New Roman"/>
          <w:sz w:val="28"/>
          <w:szCs w:val="28"/>
          <w:lang w:eastAsia="ru-RU"/>
        </w:rPr>
      </w:pPr>
    </w:p>
    <w:p w:rsidR="00C523C1" w:rsidRPr="00C523C1" w:rsidRDefault="00C523C1" w:rsidP="00C523C1">
      <w:pPr>
        <w:spacing w:after="0" w:line="100" w:lineRule="atLeast"/>
        <w:rPr>
          <w:rFonts w:ascii="Times New Roman" w:eastAsia="Times New Roman" w:hAnsi="Times New Roman" w:cs="Times New Roman"/>
          <w:sz w:val="28"/>
          <w:szCs w:val="28"/>
          <w:lang w:eastAsia="ru-RU"/>
        </w:rPr>
      </w:pPr>
    </w:p>
    <w:p w:rsidR="00C523C1" w:rsidRPr="00C523C1" w:rsidRDefault="00C523C1" w:rsidP="00C523C1">
      <w:pPr>
        <w:spacing w:after="0" w:line="100" w:lineRule="atLeast"/>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Для участия в составе комиссии для обследования готовности к проведению</w:t>
      </w:r>
    </w:p>
    <w:p w:rsidR="00C523C1" w:rsidRPr="00C523C1" w:rsidRDefault="00C523C1" w:rsidP="00C523C1">
      <w:pPr>
        <w:spacing w:after="0" w:line="100" w:lineRule="atLeast"/>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 xml:space="preserve">массового мероприятия приглашались представители: __________________________________________________________________                                </w:t>
      </w:r>
    </w:p>
    <w:p w:rsidR="00C523C1" w:rsidRDefault="00C523C1" w:rsidP="00C523C1">
      <w:pPr>
        <w:pBdr>
          <w:bottom w:val="single" w:sz="12" w:space="1" w:color="auto"/>
        </w:pBdr>
        <w:spacing w:after="0" w:line="100" w:lineRule="atLeast"/>
        <w:rPr>
          <w:rFonts w:ascii="Times New Roman" w:eastAsia="Times New Roman" w:hAnsi="Times New Roman" w:cs="Times New Roman"/>
          <w:sz w:val="28"/>
          <w:szCs w:val="28"/>
          <w:lang w:eastAsia="ru-RU"/>
        </w:rPr>
      </w:pPr>
      <w:r w:rsidRPr="00C523C1">
        <w:rPr>
          <w:rFonts w:ascii="Times New Roman" w:eastAsia="Times New Roman" w:hAnsi="Times New Roman" w:cs="Times New Roman"/>
          <w:sz w:val="28"/>
          <w:szCs w:val="28"/>
          <w:lang w:eastAsia="ru-RU"/>
        </w:rPr>
        <w:t xml:space="preserve">                 (МВД, ОНД, </w:t>
      </w:r>
      <w:proofErr w:type="spellStart"/>
      <w:r w:rsidRPr="00C523C1">
        <w:rPr>
          <w:rFonts w:ascii="Times New Roman" w:eastAsia="Times New Roman" w:hAnsi="Times New Roman" w:cs="Times New Roman"/>
          <w:sz w:val="28"/>
          <w:szCs w:val="28"/>
          <w:lang w:eastAsia="ru-RU"/>
        </w:rPr>
        <w:t>Роспотребнадзора</w:t>
      </w:r>
      <w:proofErr w:type="spellEnd"/>
      <w:r w:rsidRPr="00C523C1">
        <w:rPr>
          <w:rFonts w:ascii="Times New Roman" w:eastAsia="Times New Roman" w:hAnsi="Times New Roman" w:cs="Times New Roman"/>
          <w:sz w:val="28"/>
          <w:szCs w:val="28"/>
          <w:lang w:eastAsia="ru-RU"/>
        </w:rPr>
        <w:t xml:space="preserve"> иных органов и организаций, указать каких)</w:t>
      </w:r>
    </w:p>
    <w:p w:rsidR="00733709" w:rsidRDefault="00733709" w:rsidP="00C523C1">
      <w:pPr>
        <w:pBdr>
          <w:bottom w:val="single" w:sz="12" w:space="1" w:color="auto"/>
        </w:pBdr>
        <w:spacing w:after="0" w:line="100" w:lineRule="atLeast"/>
        <w:rPr>
          <w:rFonts w:ascii="Times New Roman" w:eastAsia="Times New Roman" w:hAnsi="Times New Roman" w:cs="Times New Roman"/>
          <w:sz w:val="28"/>
          <w:szCs w:val="28"/>
          <w:lang w:eastAsia="ru-RU"/>
        </w:rPr>
      </w:pPr>
    </w:p>
    <w:p w:rsidR="00733709" w:rsidRDefault="00733709" w:rsidP="00C523C1">
      <w:pPr>
        <w:pBdr>
          <w:bottom w:val="single" w:sz="12" w:space="1" w:color="auto"/>
        </w:pBdr>
        <w:spacing w:after="0" w:line="100" w:lineRule="atLeast"/>
        <w:rPr>
          <w:rFonts w:ascii="Times New Roman" w:eastAsia="Times New Roman" w:hAnsi="Times New Roman" w:cs="Times New Roman"/>
          <w:sz w:val="28"/>
          <w:szCs w:val="28"/>
          <w:lang w:eastAsia="ru-RU"/>
        </w:rPr>
      </w:pPr>
    </w:p>
    <w:p w:rsidR="00733709" w:rsidRDefault="00733709" w:rsidP="00C523C1">
      <w:pPr>
        <w:pBdr>
          <w:bottom w:val="single" w:sz="12" w:space="1" w:color="auto"/>
        </w:pBdr>
        <w:spacing w:after="0" w:line="100" w:lineRule="atLeast"/>
        <w:rPr>
          <w:rFonts w:ascii="Times New Roman" w:eastAsia="Times New Roman" w:hAnsi="Times New Roman" w:cs="Times New Roman"/>
          <w:sz w:val="28"/>
          <w:szCs w:val="28"/>
          <w:lang w:eastAsia="ru-RU"/>
        </w:rPr>
      </w:pPr>
    </w:p>
    <w:tbl>
      <w:tblPr>
        <w:tblW w:w="9976" w:type="dxa"/>
        <w:tblBorders>
          <w:bottom w:val="thinThickSmallGap" w:sz="24" w:space="0" w:color="auto"/>
          <w:insideH w:val="single" w:sz="4" w:space="0" w:color="auto"/>
          <w:insideV w:val="single" w:sz="4" w:space="0" w:color="auto"/>
        </w:tblBorders>
        <w:tblLook w:val="01E0" w:firstRow="1" w:lastRow="1" w:firstColumn="1" w:lastColumn="1" w:noHBand="0" w:noVBand="0"/>
      </w:tblPr>
      <w:tblGrid>
        <w:gridCol w:w="9976"/>
      </w:tblGrid>
      <w:tr w:rsidR="00733709" w:rsidRPr="00733709" w:rsidTr="005033B7">
        <w:trPr>
          <w:trHeight w:val="407"/>
        </w:trPr>
        <w:tc>
          <w:tcPr>
            <w:tcW w:w="9976" w:type="dxa"/>
          </w:tcPr>
          <w:p w:rsidR="00733709" w:rsidRPr="00733709" w:rsidRDefault="00733709" w:rsidP="00733709">
            <w:pPr>
              <w:spacing w:after="0" w:line="240" w:lineRule="auto"/>
              <w:ind w:firstLine="709"/>
              <w:jc w:val="center"/>
              <w:rPr>
                <w:rFonts w:ascii="Times New Roman" w:eastAsia="Times New Roman" w:hAnsi="Times New Roman" w:cs="Times New Roman"/>
                <w:sz w:val="36"/>
                <w:szCs w:val="36"/>
                <w:lang w:eastAsia="ru-RU"/>
              </w:rPr>
            </w:pPr>
            <w:r w:rsidRPr="00733709">
              <w:rPr>
                <w:rFonts w:ascii="Times New Roman" w:eastAsia="Times New Roman" w:hAnsi="Times New Roman" w:cs="Times New Roman"/>
                <w:sz w:val="36"/>
                <w:szCs w:val="36"/>
                <w:lang w:eastAsia="ru-RU"/>
              </w:rPr>
              <w:t>РАСПОРЯЖЕНИЕ</w:t>
            </w:r>
          </w:p>
        </w:tc>
      </w:tr>
    </w:tbl>
    <w:p w:rsidR="00733709" w:rsidRPr="00733709" w:rsidRDefault="00733709" w:rsidP="00733709">
      <w:pPr>
        <w:spacing w:after="0" w:line="240" w:lineRule="auto"/>
        <w:ind w:firstLine="709"/>
        <w:jc w:val="center"/>
        <w:rPr>
          <w:rFonts w:ascii="Times New Roman" w:eastAsia="Times New Roman" w:hAnsi="Times New Roman" w:cs="Times New Roman"/>
          <w:sz w:val="28"/>
          <w:szCs w:val="28"/>
          <w:lang w:eastAsia="ru-RU"/>
        </w:rPr>
      </w:pPr>
      <w:r w:rsidRPr="00733709">
        <w:rPr>
          <w:rFonts w:ascii="Times New Roman" w:eastAsia="Times New Roman" w:hAnsi="Times New Roman" w:cs="Times New Roman"/>
          <w:sz w:val="28"/>
          <w:szCs w:val="28"/>
          <w:lang w:eastAsia="ru-RU"/>
        </w:rPr>
        <w:t xml:space="preserve"> </w:t>
      </w:r>
    </w:p>
    <w:p w:rsidR="00733709" w:rsidRPr="00733709" w:rsidRDefault="00733709" w:rsidP="00733709">
      <w:pPr>
        <w:spacing w:after="0" w:line="240" w:lineRule="auto"/>
        <w:ind w:firstLine="709"/>
        <w:rPr>
          <w:rFonts w:ascii="Times New Roman" w:eastAsia="Times New Roman" w:hAnsi="Times New Roman" w:cs="Times New Roman"/>
          <w:sz w:val="28"/>
          <w:szCs w:val="28"/>
          <w:lang w:eastAsia="ru-RU"/>
        </w:rPr>
      </w:pPr>
    </w:p>
    <w:p w:rsidR="00733709" w:rsidRPr="00733709" w:rsidRDefault="00733709" w:rsidP="00733709">
      <w:pPr>
        <w:spacing w:after="0" w:line="240" w:lineRule="auto"/>
        <w:ind w:firstLine="709"/>
        <w:rPr>
          <w:rFonts w:ascii="Times New Roman" w:eastAsia="Times New Roman" w:hAnsi="Times New Roman" w:cs="Times New Roman"/>
          <w:sz w:val="28"/>
          <w:szCs w:val="28"/>
          <w:lang w:eastAsia="ru-RU"/>
        </w:rPr>
      </w:pPr>
      <w:r w:rsidRPr="00733709">
        <w:rPr>
          <w:rFonts w:ascii="Times New Roman" w:eastAsia="Times New Roman" w:hAnsi="Times New Roman" w:cs="Times New Roman"/>
          <w:sz w:val="28"/>
          <w:szCs w:val="28"/>
          <w:lang w:eastAsia="ru-RU"/>
        </w:rPr>
        <w:t xml:space="preserve"> 04.05.2025г.                                  № 26                                       х. Недвиговка</w:t>
      </w:r>
    </w:p>
    <w:p w:rsidR="00733709" w:rsidRPr="00733709" w:rsidRDefault="00733709" w:rsidP="00733709">
      <w:pPr>
        <w:spacing w:after="0" w:line="240" w:lineRule="auto"/>
        <w:ind w:firstLine="709"/>
        <w:jc w:val="center"/>
        <w:rPr>
          <w:rFonts w:ascii="Times New Roman" w:eastAsia="Times New Roman" w:hAnsi="Times New Roman" w:cs="Times New Roman"/>
          <w:color w:val="1A171B"/>
          <w:sz w:val="28"/>
          <w:szCs w:val="28"/>
          <w:shd w:val="clear" w:color="auto" w:fill="FFFFFF"/>
          <w:lang w:eastAsia="ru-RU"/>
        </w:rPr>
      </w:pPr>
    </w:p>
    <w:p w:rsidR="00733709" w:rsidRPr="00733709" w:rsidRDefault="00733709" w:rsidP="00733709">
      <w:pPr>
        <w:widowControl w:val="0"/>
        <w:spacing w:after="0" w:line="240" w:lineRule="auto"/>
        <w:ind w:left="23" w:right="4693" w:firstLine="709"/>
        <w:jc w:val="both"/>
        <w:rPr>
          <w:rFonts w:ascii="Times New Roman" w:eastAsia="Times New Roman" w:hAnsi="Times New Roman" w:cs="Times New Roman"/>
          <w:color w:val="000000"/>
          <w:sz w:val="28"/>
          <w:szCs w:val="28"/>
          <w:lang w:eastAsia="ru-RU" w:bidi="ru-RU"/>
        </w:rPr>
      </w:pPr>
      <w:r w:rsidRPr="00733709">
        <w:rPr>
          <w:rFonts w:ascii="Times New Roman" w:eastAsia="Times New Roman" w:hAnsi="Times New Roman" w:cs="Times New Roman"/>
          <w:color w:val="000000"/>
          <w:sz w:val="28"/>
          <w:szCs w:val="28"/>
          <w:lang w:eastAsia="ru-RU" w:bidi="ru-RU"/>
        </w:rPr>
        <w:t>О продлении сроков проведения конкурса на замещение должности директора муниципального казенного учреждения культуры «Дом культуры Недвиговского сельского поселения»</w:t>
      </w:r>
    </w:p>
    <w:p w:rsidR="00733709" w:rsidRPr="00733709" w:rsidRDefault="00733709" w:rsidP="00733709">
      <w:pPr>
        <w:widowControl w:val="0"/>
        <w:spacing w:after="0" w:line="240" w:lineRule="auto"/>
        <w:ind w:left="23" w:right="4693" w:firstLine="709"/>
        <w:jc w:val="both"/>
        <w:rPr>
          <w:rFonts w:ascii="Times New Roman" w:eastAsia="Times New Roman" w:hAnsi="Times New Roman" w:cs="Times New Roman"/>
          <w:sz w:val="28"/>
          <w:szCs w:val="28"/>
          <w:lang w:eastAsia="ru-RU"/>
        </w:rPr>
      </w:pPr>
    </w:p>
    <w:p w:rsidR="00733709" w:rsidRPr="00733709" w:rsidRDefault="00733709" w:rsidP="00733709">
      <w:pPr>
        <w:widowControl w:val="0"/>
        <w:spacing w:after="0" w:line="240" w:lineRule="auto"/>
        <w:ind w:left="23" w:right="20" w:firstLine="709"/>
        <w:jc w:val="both"/>
        <w:rPr>
          <w:rFonts w:ascii="Times New Roman" w:eastAsia="Times New Roman" w:hAnsi="Times New Roman" w:cs="Times New Roman"/>
          <w:color w:val="000000"/>
          <w:sz w:val="28"/>
          <w:szCs w:val="28"/>
          <w:lang w:eastAsia="ru-RU" w:bidi="ru-RU"/>
        </w:rPr>
      </w:pPr>
      <w:r w:rsidRPr="00733709">
        <w:rPr>
          <w:rFonts w:ascii="Times New Roman" w:eastAsia="Times New Roman" w:hAnsi="Times New Roman" w:cs="Times New Roman"/>
          <w:color w:val="000000"/>
          <w:sz w:val="28"/>
          <w:szCs w:val="28"/>
          <w:lang w:eastAsia="ru-RU" w:bidi="ru-RU"/>
        </w:rPr>
        <w:t xml:space="preserve">В соответствии с Уставом муниципального казенного учреждения культуры «Дом культуры Недвиговского сельского поселения», на основании постановления Администрации Недвиговского сельского </w:t>
      </w:r>
      <w:proofErr w:type="gramStart"/>
      <w:r w:rsidRPr="00733709">
        <w:rPr>
          <w:rFonts w:ascii="Times New Roman" w:eastAsia="Times New Roman" w:hAnsi="Times New Roman" w:cs="Times New Roman"/>
          <w:color w:val="000000"/>
          <w:sz w:val="28"/>
          <w:szCs w:val="28"/>
          <w:lang w:eastAsia="ru-RU" w:bidi="ru-RU"/>
        </w:rPr>
        <w:t>поселения  от</w:t>
      </w:r>
      <w:proofErr w:type="gramEnd"/>
      <w:r w:rsidRPr="00733709">
        <w:rPr>
          <w:rFonts w:ascii="Times New Roman" w:eastAsia="Times New Roman" w:hAnsi="Times New Roman" w:cs="Times New Roman"/>
          <w:color w:val="000000"/>
          <w:sz w:val="28"/>
          <w:szCs w:val="28"/>
          <w:lang w:eastAsia="ru-RU" w:bidi="ru-RU"/>
        </w:rPr>
        <w:t xml:space="preserve"> 49 № 06.06.2025 «Об утверждении Положения о конкурсе на замещение вакантной должности директора муниципального казенного учреждения культуры, подведомственного Администрации Недвиговского сельского поселения»</w:t>
      </w:r>
    </w:p>
    <w:p w:rsidR="00733709" w:rsidRPr="00733709" w:rsidRDefault="00733709" w:rsidP="00733709">
      <w:pPr>
        <w:widowControl w:val="0"/>
        <w:spacing w:after="0" w:line="322" w:lineRule="exact"/>
        <w:ind w:right="20" w:firstLine="709"/>
        <w:jc w:val="both"/>
        <w:rPr>
          <w:rFonts w:ascii="Times New Roman" w:eastAsia="Times New Roman" w:hAnsi="Times New Roman" w:cs="Times New Roman"/>
          <w:sz w:val="28"/>
          <w:szCs w:val="28"/>
          <w:lang w:eastAsia="ru-RU"/>
        </w:rPr>
      </w:pPr>
      <w:r w:rsidRPr="00733709">
        <w:rPr>
          <w:rFonts w:ascii="Times New Roman" w:eastAsia="Times New Roman" w:hAnsi="Times New Roman" w:cs="Times New Roman"/>
          <w:color w:val="000000"/>
          <w:sz w:val="28"/>
          <w:szCs w:val="28"/>
          <w:lang w:eastAsia="ru-RU" w:bidi="ru-RU"/>
        </w:rPr>
        <w:t>1. Продлить конкурс на замещение вакантной должности директора муниципального казенного учреждения культуры, подведомственного Администрации Недвиговского сельского поселения.</w:t>
      </w:r>
    </w:p>
    <w:p w:rsidR="00733709" w:rsidRPr="00733709" w:rsidRDefault="00733709" w:rsidP="00733709">
      <w:pPr>
        <w:widowControl w:val="0"/>
        <w:spacing w:after="0" w:line="319" w:lineRule="exact"/>
        <w:ind w:firstLine="709"/>
        <w:jc w:val="both"/>
        <w:rPr>
          <w:rFonts w:ascii="Times New Roman" w:eastAsia="Times New Roman" w:hAnsi="Times New Roman" w:cs="Times New Roman"/>
          <w:color w:val="000000"/>
          <w:sz w:val="28"/>
          <w:szCs w:val="28"/>
          <w:lang w:eastAsia="ru-RU" w:bidi="ru-RU"/>
        </w:rPr>
      </w:pPr>
      <w:r w:rsidRPr="00733709">
        <w:rPr>
          <w:rFonts w:ascii="Times New Roman" w:eastAsia="Times New Roman" w:hAnsi="Times New Roman" w:cs="Times New Roman"/>
          <w:color w:val="000000"/>
          <w:sz w:val="28"/>
          <w:szCs w:val="28"/>
          <w:lang w:eastAsia="ru-RU" w:bidi="ru-RU"/>
        </w:rPr>
        <w:t>2. Установить срок приема документов - до 01.08.2025 года включительно.</w:t>
      </w:r>
    </w:p>
    <w:p w:rsidR="00733709" w:rsidRPr="00733709" w:rsidRDefault="00733709" w:rsidP="00733709">
      <w:pPr>
        <w:widowControl w:val="0"/>
        <w:shd w:val="clear" w:color="auto" w:fill="FFFFFF"/>
        <w:spacing w:after="0" w:line="319" w:lineRule="exact"/>
        <w:ind w:firstLine="709"/>
        <w:jc w:val="both"/>
        <w:rPr>
          <w:rFonts w:ascii="Times New Roman" w:eastAsia="Times New Roman" w:hAnsi="Times New Roman" w:cs="Times New Roman"/>
          <w:color w:val="000000"/>
          <w:sz w:val="28"/>
          <w:szCs w:val="28"/>
          <w:lang w:eastAsia="ru-RU" w:bidi="ru-RU"/>
        </w:rPr>
      </w:pPr>
      <w:r w:rsidRPr="00733709">
        <w:rPr>
          <w:rFonts w:ascii="Times New Roman" w:eastAsia="Times New Roman" w:hAnsi="Times New Roman" w:cs="Times New Roman"/>
          <w:color w:val="000000"/>
          <w:sz w:val="28"/>
          <w:szCs w:val="28"/>
          <w:lang w:eastAsia="ru-RU" w:bidi="ru-RU"/>
        </w:rPr>
        <w:t>3. Утвердить:</w:t>
      </w:r>
    </w:p>
    <w:p w:rsidR="00733709" w:rsidRPr="00733709" w:rsidRDefault="00733709" w:rsidP="00733709">
      <w:pPr>
        <w:widowControl w:val="0"/>
        <w:shd w:val="clear" w:color="auto" w:fill="FFFFFF"/>
        <w:spacing w:after="0" w:line="319" w:lineRule="exact"/>
        <w:ind w:firstLine="709"/>
        <w:jc w:val="both"/>
        <w:rPr>
          <w:rFonts w:ascii="Times New Roman" w:eastAsia="Times New Roman" w:hAnsi="Times New Roman" w:cs="Times New Roman"/>
          <w:color w:val="000000"/>
          <w:sz w:val="28"/>
          <w:szCs w:val="28"/>
          <w:lang w:eastAsia="ru-RU" w:bidi="ru-RU"/>
        </w:rPr>
      </w:pPr>
      <w:r w:rsidRPr="00733709">
        <w:rPr>
          <w:rFonts w:ascii="Times New Roman" w:eastAsia="Times New Roman" w:hAnsi="Times New Roman" w:cs="Times New Roman"/>
          <w:color w:val="000000"/>
          <w:sz w:val="28"/>
          <w:szCs w:val="28"/>
          <w:lang w:eastAsia="ru-RU" w:bidi="ru-RU"/>
        </w:rPr>
        <w:t>3.1. Объявление о продлении сроков проведения конкурса на замещение вакантной должности директора муниципального казенного учреждения культуры, подведомственного Администрации Недвиговского сельского поселения (приложение № 1).</w:t>
      </w:r>
    </w:p>
    <w:p w:rsidR="00733709" w:rsidRPr="00733709" w:rsidRDefault="00733709" w:rsidP="00733709">
      <w:pPr>
        <w:widowControl w:val="0"/>
        <w:shd w:val="clear" w:color="auto" w:fill="FFFFFF"/>
        <w:spacing w:after="0" w:line="319" w:lineRule="exact"/>
        <w:ind w:firstLine="709"/>
        <w:jc w:val="both"/>
        <w:rPr>
          <w:rFonts w:ascii="Times New Roman" w:eastAsia="Times New Roman" w:hAnsi="Times New Roman" w:cs="Times New Roman"/>
          <w:color w:val="000000"/>
          <w:sz w:val="28"/>
          <w:szCs w:val="28"/>
          <w:lang w:eastAsia="ru-RU" w:bidi="ru-RU"/>
        </w:rPr>
      </w:pPr>
      <w:r w:rsidRPr="00733709">
        <w:rPr>
          <w:rFonts w:ascii="Times New Roman" w:eastAsia="Times New Roman" w:hAnsi="Times New Roman" w:cs="Times New Roman"/>
          <w:color w:val="000000"/>
          <w:sz w:val="28"/>
          <w:szCs w:val="28"/>
          <w:lang w:eastAsia="ru-RU" w:bidi="ru-RU"/>
        </w:rPr>
        <w:t xml:space="preserve">3.2. Состав </w:t>
      </w:r>
      <w:r w:rsidRPr="00733709">
        <w:rPr>
          <w:rFonts w:ascii="Times New Roman" w:eastAsia="Times New Roman" w:hAnsi="Times New Roman" w:cs="Times New Roman"/>
          <w:bCs/>
          <w:color w:val="000000"/>
          <w:sz w:val="28"/>
          <w:szCs w:val="28"/>
          <w:lang w:eastAsia="ru-RU" w:bidi="ru-RU"/>
        </w:rPr>
        <w:t xml:space="preserve">конкурсной комиссии конкурса на замещение вакантной должности директора МКУК «Дом культуры Недвиговского сельского поселения», подведомственного Администрации Недвиговского сельского поселения </w:t>
      </w:r>
      <w:r w:rsidRPr="00733709">
        <w:rPr>
          <w:rFonts w:ascii="Times New Roman" w:eastAsia="Times New Roman" w:hAnsi="Times New Roman" w:cs="Times New Roman"/>
          <w:color w:val="000000"/>
          <w:sz w:val="28"/>
          <w:szCs w:val="28"/>
          <w:lang w:eastAsia="ru-RU" w:bidi="ru-RU"/>
        </w:rPr>
        <w:t>(приложение № 2).</w:t>
      </w:r>
    </w:p>
    <w:p w:rsidR="00733709" w:rsidRPr="00733709" w:rsidRDefault="00733709" w:rsidP="00733709">
      <w:pPr>
        <w:widowControl w:val="0"/>
        <w:spacing w:after="0" w:line="319" w:lineRule="exact"/>
        <w:ind w:right="20" w:firstLine="709"/>
        <w:jc w:val="both"/>
        <w:rPr>
          <w:rFonts w:ascii="Times New Roman" w:eastAsia="Times New Roman" w:hAnsi="Times New Roman" w:cs="Times New Roman"/>
          <w:sz w:val="28"/>
          <w:szCs w:val="28"/>
          <w:lang w:eastAsia="ru-RU"/>
        </w:rPr>
      </w:pPr>
      <w:r w:rsidRPr="00733709">
        <w:rPr>
          <w:rFonts w:ascii="Times New Roman" w:eastAsia="Times New Roman" w:hAnsi="Times New Roman" w:cs="Times New Roman"/>
          <w:color w:val="000000"/>
          <w:sz w:val="28"/>
          <w:szCs w:val="28"/>
          <w:lang w:eastAsia="ru-RU" w:bidi="ru-RU"/>
        </w:rPr>
        <w:t>4. Конкурс на замещение вакантной должности директора муниципального казенного учреждения культуры «</w:t>
      </w:r>
      <w:r w:rsidRPr="00733709">
        <w:rPr>
          <w:rFonts w:ascii="Times New Roman" w:eastAsia="Times New Roman" w:hAnsi="Times New Roman" w:cs="Times New Roman"/>
          <w:bCs/>
          <w:color w:val="000000"/>
          <w:sz w:val="28"/>
          <w:szCs w:val="28"/>
          <w:lang w:eastAsia="ru-RU" w:bidi="ru-RU"/>
        </w:rPr>
        <w:t>Дом культуры Недвиговского сельского поселения</w:t>
      </w:r>
      <w:r w:rsidRPr="00733709">
        <w:rPr>
          <w:rFonts w:ascii="Times New Roman" w:eastAsia="Times New Roman" w:hAnsi="Times New Roman" w:cs="Times New Roman"/>
          <w:color w:val="000000"/>
          <w:sz w:val="28"/>
          <w:szCs w:val="28"/>
          <w:lang w:eastAsia="ru-RU" w:bidi="ru-RU"/>
        </w:rPr>
        <w:t>» провести в срок до 01.08.2025 года.</w:t>
      </w:r>
    </w:p>
    <w:p w:rsidR="00733709" w:rsidRPr="00733709" w:rsidRDefault="00733709" w:rsidP="00733709">
      <w:pPr>
        <w:widowControl w:val="0"/>
        <w:spacing w:after="0" w:line="319" w:lineRule="exact"/>
        <w:ind w:right="20" w:firstLine="709"/>
        <w:jc w:val="both"/>
        <w:rPr>
          <w:rFonts w:ascii="Times New Roman" w:eastAsia="Times New Roman" w:hAnsi="Times New Roman" w:cs="Times New Roman"/>
          <w:sz w:val="28"/>
          <w:szCs w:val="28"/>
          <w:lang w:eastAsia="ru-RU"/>
        </w:rPr>
      </w:pPr>
      <w:r w:rsidRPr="00733709">
        <w:rPr>
          <w:rFonts w:ascii="Times New Roman" w:eastAsia="Times New Roman" w:hAnsi="Times New Roman" w:cs="Times New Roman"/>
          <w:color w:val="000000"/>
          <w:sz w:val="28"/>
          <w:szCs w:val="28"/>
          <w:lang w:eastAsia="ru-RU" w:bidi="ru-RU"/>
        </w:rPr>
        <w:t>5. Опубликовать настоящее распоряжение в информационном бюллетене муниципального образования «Недвиговское сельское поселение» и на официальном сайте Администрации Недвиговского сельского поселения.</w:t>
      </w:r>
    </w:p>
    <w:p w:rsidR="00733709" w:rsidRPr="00733709" w:rsidRDefault="00733709" w:rsidP="00733709">
      <w:pPr>
        <w:widowControl w:val="0"/>
        <w:spacing w:after="0" w:line="319" w:lineRule="exact"/>
        <w:ind w:firstLine="709"/>
        <w:jc w:val="both"/>
        <w:rPr>
          <w:rFonts w:ascii="Times New Roman" w:eastAsia="Times New Roman" w:hAnsi="Times New Roman" w:cs="Times New Roman"/>
          <w:color w:val="000000"/>
          <w:sz w:val="28"/>
          <w:szCs w:val="28"/>
          <w:lang w:eastAsia="ru-RU" w:bidi="ru-RU"/>
        </w:rPr>
      </w:pPr>
      <w:r w:rsidRPr="00733709">
        <w:rPr>
          <w:rFonts w:ascii="Times New Roman" w:eastAsia="Times New Roman" w:hAnsi="Times New Roman" w:cs="Times New Roman"/>
          <w:color w:val="000000"/>
          <w:sz w:val="28"/>
          <w:szCs w:val="28"/>
          <w:lang w:eastAsia="ru-RU" w:bidi="ru-RU"/>
        </w:rPr>
        <w:t>6. Контроль за исполнением настоящего распоряжения оставляю за собой.</w:t>
      </w:r>
    </w:p>
    <w:p w:rsidR="00733709" w:rsidRPr="00733709" w:rsidRDefault="00733709" w:rsidP="00733709">
      <w:pPr>
        <w:widowControl w:val="0"/>
        <w:spacing w:after="0" w:line="319" w:lineRule="exact"/>
        <w:ind w:firstLine="709"/>
        <w:jc w:val="both"/>
        <w:rPr>
          <w:rFonts w:ascii="Times New Roman" w:eastAsia="Times New Roman" w:hAnsi="Times New Roman" w:cs="Times New Roman"/>
          <w:color w:val="000000"/>
          <w:sz w:val="28"/>
          <w:szCs w:val="28"/>
          <w:lang w:eastAsia="ru-RU" w:bidi="ru-RU"/>
        </w:rPr>
      </w:pPr>
      <w:r w:rsidRPr="00733709">
        <w:rPr>
          <w:rFonts w:ascii="Times New Roman" w:eastAsia="Times New Roman" w:hAnsi="Times New Roman" w:cs="Times New Roman"/>
          <w:color w:val="000000"/>
          <w:sz w:val="28"/>
          <w:szCs w:val="28"/>
          <w:lang w:eastAsia="ru-RU" w:bidi="ru-RU"/>
        </w:rPr>
        <w:t>7. Настоящее распоряжение вступает в силу со дня подписания.</w:t>
      </w:r>
    </w:p>
    <w:p w:rsidR="00733709" w:rsidRPr="00733709" w:rsidRDefault="00733709" w:rsidP="00733709">
      <w:pPr>
        <w:widowControl w:val="0"/>
        <w:spacing w:after="0" w:line="319" w:lineRule="exact"/>
        <w:ind w:firstLine="709"/>
        <w:jc w:val="both"/>
        <w:rPr>
          <w:rFonts w:ascii="Times New Roman" w:eastAsia="Times New Roman" w:hAnsi="Times New Roman" w:cs="Times New Roman"/>
          <w:color w:val="000000"/>
          <w:sz w:val="28"/>
          <w:szCs w:val="28"/>
          <w:lang w:eastAsia="ru-RU" w:bidi="ru-RU"/>
        </w:rPr>
      </w:pPr>
    </w:p>
    <w:p w:rsidR="00733709" w:rsidRPr="00733709" w:rsidRDefault="00733709" w:rsidP="00733709">
      <w:pPr>
        <w:widowControl w:val="0"/>
        <w:spacing w:after="0" w:line="319" w:lineRule="exact"/>
        <w:ind w:firstLine="709"/>
        <w:jc w:val="both"/>
        <w:rPr>
          <w:rFonts w:ascii="Times New Roman" w:eastAsia="Times New Roman" w:hAnsi="Times New Roman" w:cs="Times New Roman"/>
          <w:color w:val="000000"/>
          <w:sz w:val="28"/>
          <w:szCs w:val="28"/>
          <w:lang w:eastAsia="ru-RU" w:bidi="ru-RU"/>
        </w:rPr>
      </w:pPr>
      <w:r w:rsidRPr="00733709">
        <w:rPr>
          <w:rFonts w:ascii="Times New Roman" w:eastAsia="Times New Roman" w:hAnsi="Times New Roman" w:cs="Times New Roman"/>
          <w:color w:val="000000"/>
          <w:sz w:val="28"/>
          <w:szCs w:val="28"/>
          <w:lang w:eastAsia="ru-RU" w:bidi="ru-RU"/>
        </w:rPr>
        <w:t xml:space="preserve">Глава Администрации </w:t>
      </w:r>
    </w:p>
    <w:p w:rsidR="00733709" w:rsidRPr="00733709" w:rsidRDefault="00733709" w:rsidP="00733709">
      <w:pPr>
        <w:widowControl w:val="0"/>
        <w:spacing w:after="0" w:line="319" w:lineRule="exact"/>
        <w:ind w:firstLine="709"/>
        <w:jc w:val="both"/>
        <w:rPr>
          <w:rFonts w:ascii="Times New Roman" w:eastAsia="Times New Roman" w:hAnsi="Times New Roman" w:cs="Times New Roman"/>
          <w:color w:val="000000"/>
          <w:sz w:val="28"/>
          <w:szCs w:val="28"/>
          <w:lang w:eastAsia="ru-RU" w:bidi="ru-RU"/>
        </w:rPr>
      </w:pPr>
      <w:r w:rsidRPr="00733709">
        <w:rPr>
          <w:rFonts w:ascii="Times New Roman" w:eastAsia="Times New Roman" w:hAnsi="Times New Roman" w:cs="Times New Roman"/>
          <w:color w:val="000000"/>
          <w:sz w:val="28"/>
          <w:szCs w:val="28"/>
          <w:lang w:eastAsia="ru-RU" w:bidi="ru-RU"/>
        </w:rPr>
        <w:t xml:space="preserve">Недвиговского сельского </w:t>
      </w:r>
    </w:p>
    <w:p w:rsidR="00733709" w:rsidRPr="00733709" w:rsidRDefault="00733709" w:rsidP="00733709">
      <w:pPr>
        <w:widowControl w:val="0"/>
        <w:spacing w:after="0" w:line="319" w:lineRule="exact"/>
        <w:ind w:firstLine="709"/>
        <w:jc w:val="both"/>
        <w:rPr>
          <w:rFonts w:ascii="Times New Roman" w:eastAsia="Times New Roman" w:hAnsi="Times New Roman" w:cs="Times New Roman"/>
          <w:color w:val="000000"/>
          <w:sz w:val="28"/>
          <w:szCs w:val="28"/>
          <w:lang w:eastAsia="ru-RU" w:bidi="ru-RU"/>
        </w:rPr>
      </w:pPr>
      <w:r w:rsidRPr="00733709">
        <w:rPr>
          <w:rFonts w:ascii="Times New Roman" w:eastAsia="Times New Roman" w:hAnsi="Times New Roman" w:cs="Times New Roman"/>
          <w:color w:val="000000"/>
          <w:sz w:val="28"/>
          <w:szCs w:val="28"/>
          <w:lang w:eastAsia="ru-RU" w:bidi="ru-RU"/>
        </w:rPr>
        <w:t>поселения                                                                              Е.Е. Харахашян</w:t>
      </w:r>
    </w:p>
    <w:p w:rsidR="00733709" w:rsidRPr="00733709" w:rsidRDefault="00733709" w:rsidP="00733709">
      <w:pPr>
        <w:widowControl w:val="0"/>
        <w:spacing w:after="0" w:line="319" w:lineRule="exact"/>
        <w:ind w:firstLine="709"/>
        <w:jc w:val="both"/>
        <w:rPr>
          <w:rFonts w:ascii="Times New Roman" w:eastAsia="Times New Roman" w:hAnsi="Times New Roman" w:cs="Times New Roman"/>
          <w:sz w:val="28"/>
          <w:szCs w:val="28"/>
          <w:lang w:eastAsia="ru-RU"/>
        </w:rPr>
        <w:sectPr w:rsidR="00733709" w:rsidRPr="00733709" w:rsidSect="005A75C0">
          <w:pgSz w:w="11909" w:h="16838"/>
          <w:pgMar w:top="524" w:right="994" w:bottom="851" w:left="1260" w:header="0" w:footer="3" w:gutter="0"/>
          <w:cols w:space="720"/>
          <w:noEndnote/>
          <w:docGrid w:linePitch="360"/>
        </w:sectPr>
      </w:pPr>
    </w:p>
    <w:p w:rsidR="00733709" w:rsidRPr="00733709" w:rsidRDefault="00733709" w:rsidP="00733709">
      <w:pPr>
        <w:framePr w:w="4040" w:h="644" w:wrap="none" w:vAnchor="text" w:hAnchor="margin" w:x="55" w:y="1255"/>
        <w:widowControl w:val="0"/>
        <w:spacing w:after="0" w:line="319" w:lineRule="exact"/>
        <w:ind w:left="100" w:right="100" w:firstLine="709"/>
        <w:rPr>
          <w:rFonts w:ascii="Times New Roman" w:eastAsia="Times New Roman" w:hAnsi="Times New Roman" w:cs="Times New Roman"/>
          <w:sz w:val="26"/>
          <w:szCs w:val="26"/>
          <w:lang w:eastAsia="ru-RU"/>
        </w:rPr>
      </w:pPr>
    </w:p>
    <w:p w:rsidR="00733709" w:rsidRPr="00733709" w:rsidRDefault="00733709" w:rsidP="00733709">
      <w:pPr>
        <w:framePr w:w="1837" w:h="252" w:wrap="none" w:vAnchor="text" w:hAnchor="margin" w:x="7759" w:y="1604"/>
        <w:widowControl w:val="0"/>
        <w:spacing w:after="0" w:line="240" w:lineRule="exact"/>
        <w:ind w:left="100" w:firstLine="709"/>
        <w:rPr>
          <w:rFonts w:ascii="Times New Roman" w:eastAsia="Times New Roman" w:hAnsi="Times New Roman" w:cs="Times New Roman"/>
          <w:sz w:val="26"/>
          <w:szCs w:val="26"/>
          <w:lang w:eastAsia="ru-RU"/>
        </w:rPr>
      </w:pPr>
    </w:p>
    <w:p w:rsidR="00733709" w:rsidRPr="00733709" w:rsidRDefault="00733709" w:rsidP="00733709">
      <w:pPr>
        <w:spacing w:after="0" w:line="240" w:lineRule="auto"/>
        <w:ind w:firstLine="709"/>
        <w:jc w:val="center"/>
        <w:rPr>
          <w:rFonts w:ascii="Times New Roman" w:eastAsia="Times New Roman" w:hAnsi="Times New Roman" w:cs="Times New Roman"/>
          <w:color w:val="1A171B"/>
          <w:sz w:val="28"/>
          <w:szCs w:val="28"/>
          <w:shd w:val="clear" w:color="auto" w:fill="FFFFFF"/>
          <w:lang w:eastAsia="ru-RU"/>
        </w:rPr>
      </w:pPr>
      <w:r w:rsidRPr="00733709">
        <w:rPr>
          <w:rFonts w:ascii="Times New Roman" w:eastAsia="Times New Roman" w:hAnsi="Times New Roman" w:cs="Times New Roman"/>
          <w:color w:val="1A171B"/>
          <w:sz w:val="28"/>
          <w:szCs w:val="28"/>
          <w:shd w:val="clear" w:color="auto" w:fill="FFFFFF"/>
          <w:lang w:eastAsia="ru-RU"/>
        </w:rPr>
        <w:t>Приложение № 1</w:t>
      </w:r>
    </w:p>
    <w:p w:rsidR="00733709" w:rsidRPr="00733709" w:rsidRDefault="00733709" w:rsidP="00733709">
      <w:pPr>
        <w:spacing w:after="0" w:line="240" w:lineRule="auto"/>
        <w:ind w:firstLine="709"/>
        <w:jc w:val="center"/>
        <w:rPr>
          <w:rFonts w:ascii="Times New Roman" w:eastAsia="Times New Roman" w:hAnsi="Times New Roman" w:cs="Times New Roman"/>
          <w:color w:val="1A171B"/>
          <w:sz w:val="28"/>
          <w:szCs w:val="28"/>
          <w:shd w:val="clear" w:color="auto" w:fill="FFFFFF"/>
          <w:lang w:eastAsia="ru-RU"/>
        </w:rPr>
      </w:pPr>
      <w:r w:rsidRPr="00733709">
        <w:rPr>
          <w:rFonts w:ascii="Times New Roman" w:eastAsia="Times New Roman" w:hAnsi="Times New Roman" w:cs="Times New Roman"/>
          <w:color w:val="1A171B"/>
          <w:sz w:val="28"/>
          <w:szCs w:val="28"/>
          <w:shd w:val="clear" w:color="auto" w:fill="FFFFFF"/>
          <w:lang w:eastAsia="ru-RU"/>
        </w:rPr>
        <w:t>к распоряжению Администрации</w:t>
      </w:r>
    </w:p>
    <w:p w:rsidR="00733709" w:rsidRPr="00733709" w:rsidRDefault="00733709" w:rsidP="00733709">
      <w:pPr>
        <w:spacing w:after="0" w:line="240" w:lineRule="auto"/>
        <w:ind w:firstLine="709"/>
        <w:jc w:val="center"/>
        <w:rPr>
          <w:rFonts w:ascii="Times New Roman" w:eastAsia="Times New Roman" w:hAnsi="Times New Roman" w:cs="Times New Roman"/>
          <w:color w:val="1A171B"/>
          <w:sz w:val="28"/>
          <w:szCs w:val="28"/>
          <w:shd w:val="clear" w:color="auto" w:fill="FFFFFF"/>
          <w:lang w:eastAsia="ru-RU"/>
        </w:rPr>
      </w:pPr>
      <w:r w:rsidRPr="00733709">
        <w:rPr>
          <w:rFonts w:ascii="Times New Roman" w:eastAsia="Times New Roman" w:hAnsi="Times New Roman" w:cs="Times New Roman"/>
          <w:color w:val="1A171B"/>
          <w:sz w:val="28"/>
          <w:szCs w:val="28"/>
          <w:shd w:val="clear" w:color="auto" w:fill="FFFFFF"/>
          <w:lang w:eastAsia="ru-RU"/>
        </w:rPr>
        <w:t>Недвиговского сельского поселения</w:t>
      </w:r>
    </w:p>
    <w:p w:rsidR="00733709" w:rsidRPr="00733709" w:rsidRDefault="00733709" w:rsidP="00733709">
      <w:pPr>
        <w:spacing w:after="0" w:line="240" w:lineRule="auto"/>
        <w:ind w:firstLine="709"/>
        <w:jc w:val="center"/>
        <w:rPr>
          <w:rFonts w:ascii="Times New Roman" w:eastAsia="Times New Roman" w:hAnsi="Times New Roman" w:cs="Times New Roman"/>
          <w:color w:val="1A171B"/>
          <w:sz w:val="28"/>
          <w:szCs w:val="28"/>
          <w:shd w:val="clear" w:color="auto" w:fill="FFFFFF"/>
          <w:lang w:eastAsia="ru-RU"/>
        </w:rPr>
      </w:pPr>
      <w:r w:rsidRPr="00733709">
        <w:rPr>
          <w:rFonts w:ascii="Times New Roman" w:eastAsia="Times New Roman" w:hAnsi="Times New Roman" w:cs="Times New Roman"/>
          <w:color w:val="1A171B"/>
          <w:sz w:val="28"/>
          <w:szCs w:val="28"/>
          <w:shd w:val="clear" w:color="auto" w:fill="FFFFFF"/>
          <w:lang w:eastAsia="ru-RU"/>
        </w:rPr>
        <w:t>от 04.07.2025 № 26</w:t>
      </w:r>
    </w:p>
    <w:p w:rsidR="00733709" w:rsidRPr="00733709" w:rsidRDefault="00733709" w:rsidP="00733709">
      <w:pPr>
        <w:spacing w:after="0" w:line="240" w:lineRule="auto"/>
        <w:ind w:firstLine="709"/>
        <w:jc w:val="center"/>
        <w:rPr>
          <w:rFonts w:ascii="Times New Roman" w:eastAsia="Times New Roman" w:hAnsi="Times New Roman" w:cs="Times New Roman"/>
          <w:sz w:val="24"/>
          <w:szCs w:val="24"/>
          <w:lang w:eastAsia="ru-RU"/>
        </w:rPr>
      </w:pPr>
    </w:p>
    <w:p w:rsidR="00733709" w:rsidRPr="00733709" w:rsidRDefault="00733709" w:rsidP="00733709">
      <w:pPr>
        <w:spacing w:after="0" w:line="240" w:lineRule="auto"/>
        <w:ind w:firstLine="709"/>
        <w:jc w:val="center"/>
        <w:rPr>
          <w:rFonts w:ascii="Times New Roman" w:eastAsia="Times New Roman" w:hAnsi="Times New Roman" w:cs="Times New Roman"/>
          <w:color w:val="1A171B"/>
          <w:sz w:val="36"/>
          <w:szCs w:val="36"/>
          <w:lang w:eastAsia="ru-RU"/>
        </w:rPr>
      </w:pPr>
      <w:r w:rsidRPr="00733709">
        <w:rPr>
          <w:rFonts w:ascii="Times New Roman" w:eastAsia="Times New Roman" w:hAnsi="Times New Roman" w:cs="Times New Roman"/>
          <w:color w:val="1A171B"/>
          <w:sz w:val="36"/>
          <w:szCs w:val="36"/>
          <w:lang w:eastAsia="ru-RU"/>
        </w:rPr>
        <w:t>ОБЪЯВЛЕНИЕ</w:t>
      </w:r>
    </w:p>
    <w:p w:rsidR="00733709" w:rsidRPr="00733709" w:rsidRDefault="00733709" w:rsidP="00733709">
      <w:pPr>
        <w:spacing w:after="0" w:line="240" w:lineRule="auto"/>
        <w:ind w:firstLine="709"/>
        <w:jc w:val="both"/>
        <w:rPr>
          <w:rFonts w:ascii="Times New Roman" w:eastAsia="Times New Roman" w:hAnsi="Times New Roman" w:cs="Times New Roman"/>
          <w:color w:val="1A171B"/>
          <w:sz w:val="28"/>
          <w:szCs w:val="28"/>
          <w:lang w:eastAsia="ru-RU"/>
        </w:rPr>
      </w:pPr>
      <w:r w:rsidRPr="00733709">
        <w:rPr>
          <w:rFonts w:ascii="Times New Roman" w:eastAsia="Times New Roman" w:hAnsi="Times New Roman" w:cs="Times New Roman"/>
          <w:sz w:val="28"/>
          <w:szCs w:val="28"/>
          <w:lang w:eastAsia="ru-RU"/>
        </w:rPr>
        <w:t>Администрация Недвиговского сельского поселения Мясниковского района Ростовской области</w:t>
      </w:r>
      <w:r w:rsidRPr="00733709">
        <w:rPr>
          <w:rFonts w:ascii="Times New Roman" w:eastAsia="Times New Roman" w:hAnsi="Times New Roman" w:cs="Times New Roman"/>
          <w:color w:val="1A171B"/>
          <w:sz w:val="28"/>
          <w:szCs w:val="28"/>
          <w:lang w:eastAsia="ru-RU"/>
        </w:rPr>
        <w:t xml:space="preserve"> объявляет конкурс на замещение вакантной должности </w:t>
      </w:r>
      <w:r w:rsidRPr="00733709">
        <w:rPr>
          <w:rFonts w:ascii="Times New Roman" w:eastAsia="Times New Roman" w:hAnsi="Times New Roman" w:cs="Times New Roman"/>
          <w:sz w:val="28"/>
          <w:szCs w:val="28"/>
          <w:lang w:eastAsia="ru-RU"/>
        </w:rPr>
        <w:t>директора муниципального казенного учреждения культуры «Дом культуры Недвиговского сельского поселения», подведомственного Администрации Недвиговского сельского поселения</w:t>
      </w:r>
      <w:r w:rsidRPr="00733709">
        <w:rPr>
          <w:rFonts w:ascii="Times New Roman" w:eastAsia="Times New Roman" w:hAnsi="Times New Roman" w:cs="Times New Roman"/>
          <w:color w:val="1A171B"/>
          <w:sz w:val="28"/>
          <w:szCs w:val="28"/>
          <w:lang w:eastAsia="ru-RU"/>
        </w:rPr>
        <w:t>.</w:t>
      </w:r>
    </w:p>
    <w:p w:rsidR="00733709" w:rsidRPr="00733709" w:rsidRDefault="00733709" w:rsidP="00733709">
      <w:pPr>
        <w:spacing w:after="0" w:line="240" w:lineRule="auto"/>
        <w:ind w:firstLine="709"/>
        <w:jc w:val="both"/>
        <w:rPr>
          <w:rFonts w:ascii="Times New Roman" w:eastAsia="Times New Roman" w:hAnsi="Times New Roman" w:cs="Times New Roman"/>
          <w:color w:val="1A171B"/>
          <w:sz w:val="28"/>
          <w:szCs w:val="28"/>
          <w:lang w:eastAsia="ru-RU"/>
        </w:rPr>
      </w:pPr>
      <w:r w:rsidRPr="00733709">
        <w:rPr>
          <w:rFonts w:ascii="Times New Roman" w:eastAsia="Times New Roman" w:hAnsi="Times New Roman" w:cs="Times New Roman"/>
          <w:color w:val="1A171B"/>
          <w:sz w:val="28"/>
          <w:szCs w:val="28"/>
          <w:lang w:eastAsia="ru-RU"/>
        </w:rPr>
        <w:t>К претенденту на замещение вакантной должности предъявляются следующие требования:</w:t>
      </w:r>
    </w:p>
    <w:p w:rsidR="00733709" w:rsidRPr="00733709" w:rsidRDefault="00733709" w:rsidP="00733709">
      <w:pPr>
        <w:spacing w:after="0" w:line="240" w:lineRule="auto"/>
        <w:ind w:firstLine="709"/>
        <w:jc w:val="both"/>
        <w:rPr>
          <w:rFonts w:ascii="Times New Roman" w:eastAsia="Times New Roman" w:hAnsi="Times New Roman" w:cs="Times New Roman"/>
          <w:color w:val="1A171B"/>
          <w:sz w:val="28"/>
          <w:szCs w:val="28"/>
          <w:lang w:eastAsia="ru-RU"/>
        </w:rPr>
      </w:pPr>
      <w:r w:rsidRPr="00733709">
        <w:rPr>
          <w:rFonts w:ascii="Times New Roman" w:eastAsia="Times New Roman" w:hAnsi="Times New Roman" w:cs="Times New Roman"/>
          <w:color w:val="1A171B"/>
          <w:sz w:val="28"/>
          <w:szCs w:val="28"/>
          <w:lang w:eastAsia="ru-RU"/>
        </w:rPr>
        <w:t>- высшее образование</w:t>
      </w:r>
    </w:p>
    <w:p w:rsidR="00733709" w:rsidRPr="00733709" w:rsidRDefault="00733709" w:rsidP="00733709">
      <w:pPr>
        <w:spacing w:after="0" w:line="240" w:lineRule="auto"/>
        <w:ind w:firstLine="709"/>
        <w:jc w:val="both"/>
        <w:rPr>
          <w:rFonts w:ascii="Times New Roman" w:eastAsia="Times New Roman" w:hAnsi="Times New Roman" w:cs="Times New Roman"/>
          <w:color w:val="1A171B"/>
          <w:sz w:val="28"/>
          <w:szCs w:val="28"/>
          <w:lang w:eastAsia="ru-RU"/>
        </w:rPr>
      </w:pPr>
      <w:r w:rsidRPr="00733709">
        <w:rPr>
          <w:rFonts w:ascii="Times New Roman" w:eastAsia="Times New Roman" w:hAnsi="Times New Roman" w:cs="Times New Roman"/>
          <w:color w:val="1A171B"/>
          <w:sz w:val="28"/>
          <w:szCs w:val="28"/>
          <w:lang w:eastAsia="ru-RU"/>
        </w:rPr>
        <w:t>- общий профессиональный стаж работы не менее 3 лет</w:t>
      </w:r>
    </w:p>
    <w:p w:rsidR="00733709" w:rsidRPr="00733709" w:rsidRDefault="00733709" w:rsidP="00733709">
      <w:pPr>
        <w:spacing w:after="0" w:line="240" w:lineRule="auto"/>
        <w:ind w:firstLine="709"/>
        <w:jc w:val="both"/>
        <w:rPr>
          <w:rFonts w:ascii="Times New Roman" w:eastAsia="Times New Roman" w:hAnsi="Times New Roman" w:cs="Times New Roman"/>
          <w:color w:val="1A171B"/>
          <w:sz w:val="28"/>
          <w:szCs w:val="28"/>
          <w:lang w:eastAsia="ru-RU"/>
        </w:rPr>
      </w:pPr>
      <w:r w:rsidRPr="00733709">
        <w:rPr>
          <w:rFonts w:ascii="Times New Roman" w:eastAsia="Times New Roman" w:hAnsi="Times New Roman" w:cs="Times New Roman"/>
          <w:color w:val="1A171B"/>
          <w:sz w:val="28"/>
          <w:szCs w:val="28"/>
          <w:lang w:eastAsia="ru-RU"/>
        </w:rPr>
        <w:t>- знание законодательства РФ, Ростовской области и нормативных правовых актов в сфере культуры.</w:t>
      </w:r>
    </w:p>
    <w:p w:rsidR="00733709" w:rsidRPr="00733709" w:rsidRDefault="00733709" w:rsidP="00733709">
      <w:pPr>
        <w:spacing w:after="0" w:line="240" w:lineRule="auto"/>
        <w:ind w:firstLine="709"/>
        <w:jc w:val="both"/>
        <w:rPr>
          <w:rFonts w:ascii="Times New Roman" w:eastAsia="Times New Roman" w:hAnsi="Times New Roman" w:cs="Times New Roman"/>
          <w:color w:val="1A171B"/>
          <w:sz w:val="28"/>
          <w:szCs w:val="28"/>
          <w:lang w:eastAsia="ru-RU"/>
        </w:rPr>
      </w:pPr>
      <w:r w:rsidRPr="00733709">
        <w:rPr>
          <w:rFonts w:ascii="Times New Roman" w:eastAsia="Times New Roman" w:hAnsi="Times New Roman" w:cs="Times New Roman"/>
          <w:color w:val="1A171B"/>
          <w:sz w:val="28"/>
          <w:szCs w:val="28"/>
          <w:lang w:eastAsia="ru-RU"/>
        </w:rPr>
        <w:t>Прием документов осуществляется по адресу: Ростовская область, Мясниковский район, х. Недвиговка, ул. Ченцова, 9.</w:t>
      </w:r>
    </w:p>
    <w:p w:rsidR="00733709" w:rsidRPr="00733709" w:rsidRDefault="00733709" w:rsidP="00733709">
      <w:pPr>
        <w:spacing w:after="0" w:line="240" w:lineRule="auto"/>
        <w:ind w:firstLine="709"/>
        <w:jc w:val="both"/>
        <w:rPr>
          <w:rFonts w:ascii="Times New Roman" w:eastAsia="Times New Roman" w:hAnsi="Times New Roman" w:cs="Times New Roman"/>
          <w:color w:val="1A171B"/>
          <w:sz w:val="28"/>
          <w:szCs w:val="28"/>
          <w:lang w:eastAsia="ru-RU"/>
        </w:rPr>
      </w:pPr>
      <w:r w:rsidRPr="00733709">
        <w:rPr>
          <w:rFonts w:ascii="Times New Roman" w:eastAsia="Times New Roman" w:hAnsi="Times New Roman" w:cs="Times New Roman"/>
          <w:color w:val="1A171B"/>
          <w:sz w:val="28"/>
          <w:szCs w:val="28"/>
          <w:lang w:eastAsia="ru-RU"/>
        </w:rPr>
        <w:t xml:space="preserve">Начало приема документов – </w:t>
      </w:r>
      <w:r w:rsidRPr="00733709">
        <w:rPr>
          <w:rFonts w:ascii="Times New Roman" w:eastAsia="Times New Roman" w:hAnsi="Times New Roman" w:cs="Times New Roman"/>
          <w:sz w:val="28"/>
          <w:szCs w:val="28"/>
          <w:lang w:eastAsia="ru-RU"/>
        </w:rPr>
        <w:t>06.06.2025 года по 01.08.2025 года включительно</w:t>
      </w:r>
      <w:r w:rsidRPr="00733709">
        <w:rPr>
          <w:rFonts w:ascii="Times New Roman" w:eastAsia="Times New Roman" w:hAnsi="Times New Roman" w:cs="Times New Roman"/>
          <w:color w:val="1A171B"/>
          <w:sz w:val="28"/>
          <w:szCs w:val="28"/>
          <w:lang w:eastAsia="ru-RU"/>
        </w:rPr>
        <w:t xml:space="preserve"> (ежедневно, кроме субботы и воскресенья, с 9.00 до 17.00 (перерыв на обед с 13.00 до 14.00).</w:t>
      </w:r>
    </w:p>
    <w:p w:rsidR="00733709" w:rsidRPr="00733709" w:rsidRDefault="00733709" w:rsidP="00733709">
      <w:pPr>
        <w:spacing w:after="0" w:line="240" w:lineRule="auto"/>
        <w:ind w:firstLine="709"/>
        <w:jc w:val="both"/>
        <w:rPr>
          <w:rFonts w:ascii="Times New Roman" w:eastAsia="Times New Roman" w:hAnsi="Times New Roman" w:cs="Times New Roman"/>
          <w:color w:val="1A171B"/>
          <w:sz w:val="28"/>
          <w:szCs w:val="28"/>
          <w:lang w:eastAsia="ru-RU"/>
        </w:rPr>
      </w:pPr>
      <w:r w:rsidRPr="00733709">
        <w:rPr>
          <w:rFonts w:ascii="Times New Roman" w:eastAsia="Times New Roman" w:hAnsi="Times New Roman" w:cs="Times New Roman"/>
          <w:color w:val="1A171B"/>
          <w:sz w:val="28"/>
          <w:szCs w:val="28"/>
          <w:lang w:eastAsia="ru-RU"/>
        </w:rPr>
        <w:t>Для участия в конкурсе необходимо представить следующие документы:</w:t>
      </w:r>
    </w:p>
    <w:p w:rsidR="00733709" w:rsidRPr="00733709" w:rsidRDefault="00733709" w:rsidP="00733709">
      <w:pPr>
        <w:spacing w:after="0" w:line="240" w:lineRule="auto"/>
        <w:ind w:firstLine="709"/>
        <w:jc w:val="both"/>
        <w:rPr>
          <w:rFonts w:ascii="Times New Roman" w:eastAsia="Times New Roman" w:hAnsi="Times New Roman" w:cs="Times New Roman"/>
          <w:color w:val="1A171B"/>
          <w:sz w:val="28"/>
          <w:szCs w:val="28"/>
          <w:lang w:eastAsia="ru-RU"/>
        </w:rPr>
      </w:pPr>
      <w:r w:rsidRPr="00733709">
        <w:rPr>
          <w:rFonts w:ascii="Times New Roman" w:eastAsia="Times New Roman" w:hAnsi="Times New Roman" w:cs="Times New Roman"/>
          <w:color w:val="1A171B"/>
          <w:sz w:val="28"/>
          <w:szCs w:val="28"/>
          <w:lang w:eastAsia="ru-RU"/>
        </w:rPr>
        <w:t>а) личное заявление;</w:t>
      </w:r>
    </w:p>
    <w:p w:rsidR="00733709" w:rsidRPr="00733709" w:rsidRDefault="00733709" w:rsidP="00733709">
      <w:pPr>
        <w:spacing w:after="0" w:line="240" w:lineRule="auto"/>
        <w:ind w:firstLine="709"/>
        <w:jc w:val="both"/>
        <w:rPr>
          <w:rFonts w:ascii="Times New Roman" w:eastAsia="Times New Roman" w:hAnsi="Times New Roman" w:cs="Times New Roman"/>
          <w:color w:val="1A171B"/>
          <w:sz w:val="28"/>
          <w:szCs w:val="28"/>
          <w:lang w:eastAsia="ru-RU"/>
        </w:rPr>
      </w:pPr>
      <w:r w:rsidRPr="00733709">
        <w:rPr>
          <w:rFonts w:ascii="Times New Roman" w:eastAsia="Times New Roman" w:hAnsi="Times New Roman" w:cs="Times New Roman"/>
          <w:color w:val="1A171B"/>
          <w:sz w:val="28"/>
          <w:szCs w:val="28"/>
          <w:lang w:eastAsia="ru-RU"/>
        </w:rPr>
        <w:t>б) собственноручно заполненную и подписанную анкету с приложением фотографии;</w:t>
      </w:r>
    </w:p>
    <w:p w:rsidR="00733709" w:rsidRPr="00733709" w:rsidRDefault="00733709" w:rsidP="00733709">
      <w:pPr>
        <w:spacing w:after="0" w:line="240" w:lineRule="auto"/>
        <w:ind w:firstLine="709"/>
        <w:jc w:val="both"/>
        <w:rPr>
          <w:rFonts w:ascii="Times New Roman" w:eastAsia="Times New Roman" w:hAnsi="Times New Roman" w:cs="Times New Roman"/>
          <w:color w:val="1A171B"/>
          <w:sz w:val="28"/>
          <w:szCs w:val="28"/>
          <w:lang w:eastAsia="ru-RU"/>
        </w:rPr>
      </w:pPr>
      <w:r w:rsidRPr="00733709">
        <w:rPr>
          <w:rFonts w:ascii="Times New Roman" w:eastAsia="Times New Roman" w:hAnsi="Times New Roman" w:cs="Times New Roman"/>
          <w:color w:val="1A171B"/>
          <w:sz w:val="28"/>
          <w:szCs w:val="28"/>
          <w:lang w:eastAsia="ru-RU"/>
        </w:rPr>
        <w:t>в) копию паспорта или заменяющего его документа (соответствующий документ предъявляется лично по прибытии на конкурс);</w:t>
      </w:r>
    </w:p>
    <w:p w:rsidR="00733709" w:rsidRPr="00733709" w:rsidRDefault="00733709" w:rsidP="00733709">
      <w:pPr>
        <w:spacing w:after="0" w:line="240" w:lineRule="auto"/>
        <w:ind w:firstLine="709"/>
        <w:jc w:val="both"/>
        <w:rPr>
          <w:rFonts w:ascii="Times New Roman" w:eastAsia="Times New Roman" w:hAnsi="Times New Roman" w:cs="Times New Roman"/>
          <w:color w:val="1A171B"/>
          <w:sz w:val="28"/>
          <w:szCs w:val="28"/>
          <w:lang w:eastAsia="ru-RU"/>
        </w:rPr>
      </w:pPr>
      <w:r w:rsidRPr="00733709">
        <w:rPr>
          <w:rFonts w:ascii="Times New Roman" w:eastAsia="Times New Roman" w:hAnsi="Times New Roman" w:cs="Times New Roman"/>
          <w:color w:val="1A171B"/>
          <w:sz w:val="28"/>
          <w:szCs w:val="28"/>
          <w:lang w:eastAsia="ru-RU"/>
        </w:rPr>
        <w:t>г) трудовую книжку (либо заверенную копию);</w:t>
      </w:r>
    </w:p>
    <w:p w:rsidR="00733709" w:rsidRPr="00733709" w:rsidRDefault="00733709" w:rsidP="00733709">
      <w:pPr>
        <w:spacing w:after="0" w:line="240" w:lineRule="auto"/>
        <w:ind w:firstLine="709"/>
        <w:jc w:val="both"/>
        <w:rPr>
          <w:rFonts w:ascii="Times New Roman" w:eastAsia="Times New Roman" w:hAnsi="Times New Roman" w:cs="Times New Roman"/>
          <w:bCs/>
          <w:iCs/>
          <w:sz w:val="28"/>
          <w:szCs w:val="28"/>
          <w:lang w:eastAsia="ru-RU"/>
        </w:rPr>
      </w:pPr>
      <w:r w:rsidRPr="00733709">
        <w:rPr>
          <w:rFonts w:ascii="Times New Roman" w:eastAsia="Times New Roman" w:hAnsi="Times New Roman" w:cs="Times New Roman"/>
          <w:color w:val="1A171B"/>
          <w:sz w:val="28"/>
          <w:szCs w:val="28"/>
          <w:lang w:eastAsia="ru-RU"/>
        </w:rPr>
        <w:t xml:space="preserve">д) </w:t>
      </w:r>
      <w:r w:rsidRPr="00733709">
        <w:rPr>
          <w:rFonts w:ascii="Times New Roman" w:eastAsia="Times New Roman" w:hAnsi="Times New Roman" w:cs="Times New Roman"/>
          <w:bCs/>
          <w:iCs/>
          <w:sz w:val="28"/>
          <w:szCs w:val="28"/>
          <w:lang w:eastAsia="ru-RU"/>
        </w:rPr>
        <w:t>копию диплома (дипломов) о профессиональном образовании.</w:t>
      </w:r>
    </w:p>
    <w:p w:rsidR="00733709" w:rsidRPr="00733709" w:rsidRDefault="00733709" w:rsidP="00733709">
      <w:pPr>
        <w:spacing w:after="0" w:line="240" w:lineRule="auto"/>
        <w:ind w:firstLine="709"/>
        <w:jc w:val="both"/>
        <w:rPr>
          <w:rFonts w:ascii="Times New Roman" w:eastAsia="Times New Roman" w:hAnsi="Times New Roman" w:cs="Times New Roman"/>
          <w:color w:val="1A171B"/>
          <w:sz w:val="28"/>
          <w:szCs w:val="28"/>
          <w:lang w:eastAsia="ru-RU"/>
        </w:rPr>
      </w:pPr>
      <w:r w:rsidRPr="00733709">
        <w:rPr>
          <w:rFonts w:ascii="Times New Roman" w:eastAsia="Times New Roman" w:hAnsi="Times New Roman" w:cs="Times New Roman"/>
          <w:color w:val="1A171B"/>
          <w:sz w:val="28"/>
          <w:szCs w:val="28"/>
          <w:lang w:eastAsia="ru-RU"/>
        </w:rPr>
        <w:t>Лица, желающие участвовать в конкурсе, также вправе представить:</w:t>
      </w:r>
    </w:p>
    <w:p w:rsidR="00733709" w:rsidRPr="00733709" w:rsidRDefault="00733709" w:rsidP="00733709">
      <w:pPr>
        <w:spacing w:after="0" w:line="240" w:lineRule="auto"/>
        <w:ind w:firstLine="709"/>
        <w:jc w:val="both"/>
        <w:rPr>
          <w:rFonts w:ascii="Times New Roman" w:eastAsia="Times New Roman" w:hAnsi="Times New Roman" w:cs="Times New Roman"/>
          <w:color w:val="1A171B"/>
          <w:sz w:val="28"/>
          <w:szCs w:val="28"/>
          <w:lang w:eastAsia="ru-RU"/>
        </w:rPr>
      </w:pPr>
      <w:r w:rsidRPr="00733709">
        <w:rPr>
          <w:rFonts w:ascii="Times New Roman" w:eastAsia="Times New Roman" w:hAnsi="Times New Roman" w:cs="Times New Roman"/>
          <w:color w:val="1A171B"/>
          <w:sz w:val="28"/>
          <w:szCs w:val="28"/>
          <w:lang w:eastAsia="ru-RU"/>
        </w:rPr>
        <w:t>а) рекомендательные письма, характеристику с места работы;</w:t>
      </w:r>
    </w:p>
    <w:p w:rsidR="00733709" w:rsidRPr="00733709" w:rsidRDefault="00733709" w:rsidP="00733709">
      <w:pPr>
        <w:spacing w:after="0" w:line="240" w:lineRule="auto"/>
        <w:ind w:firstLine="709"/>
        <w:jc w:val="both"/>
        <w:rPr>
          <w:rFonts w:ascii="Times New Roman" w:eastAsia="Times New Roman" w:hAnsi="Times New Roman" w:cs="Times New Roman"/>
          <w:color w:val="1A171B"/>
          <w:sz w:val="28"/>
          <w:szCs w:val="28"/>
          <w:lang w:eastAsia="ru-RU"/>
        </w:rPr>
      </w:pPr>
      <w:r w:rsidRPr="00733709">
        <w:rPr>
          <w:rFonts w:ascii="Times New Roman" w:eastAsia="Times New Roman" w:hAnsi="Times New Roman" w:cs="Times New Roman"/>
          <w:color w:val="1A171B"/>
          <w:sz w:val="28"/>
          <w:szCs w:val="28"/>
          <w:lang w:eastAsia="ru-RU"/>
        </w:rPr>
        <w:t>б) копию документа о присвоении ученого звания, ученой степени, заверенную нотариально или кадровой службой по месту работы;</w:t>
      </w:r>
    </w:p>
    <w:p w:rsidR="00733709" w:rsidRPr="00733709" w:rsidRDefault="00733709" w:rsidP="00733709">
      <w:pPr>
        <w:spacing w:after="0" w:line="240" w:lineRule="auto"/>
        <w:ind w:firstLine="709"/>
        <w:jc w:val="both"/>
        <w:rPr>
          <w:rFonts w:ascii="Times New Roman" w:eastAsia="Times New Roman" w:hAnsi="Times New Roman" w:cs="Times New Roman"/>
          <w:color w:val="1A171B"/>
          <w:sz w:val="28"/>
          <w:szCs w:val="28"/>
          <w:lang w:eastAsia="ru-RU"/>
        </w:rPr>
      </w:pPr>
      <w:r w:rsidRPr="00733709">
        <w:rPr>
          <w:rFonts w:ascii="Times New Roman" w:eastAsia="Times New Roman" w:hAnsi="Times New Roman" w:cs="Times New Roman"/>
          <w:color w:val="1A171B"/>
          <w:sz w:val="28"/>
          <w:szCs w:val="28"/>
          <w:lang w:eastAsia="ru-RU"/>
        </w:rPr>
        <w:t xml:space="preserve">в) копию документа о повышении квалификации, </w:t>
      </w:r>
      <w:r w:rsidRPr="00733709">
        <w:rPr>
          <w:rFonts w:ascii="Times New Roman" w:eastAsia="Times New Roman" w:hAnsi="Times New Roman" w:cs="Times New Roman"/>
          <w:bCs/>
          <w:iCs/>
          <w:sz w:val="28"/>
          <w:szCs w:val="28"/>
          <w:lang w:eastAsia="ru-RU"/>
        </w:rPr>
        <w:t>дополнительном профессиональном образовании</w:t>
      </w:r>
    </w:p>
    <w:p w:rsidR="00733709" w:rsidRPr="00733709" w:rsidRDefault="00733709" w:rsidP="00733709">
      <w:pPr>
        <w:spacing w:after="0" w:line="240" w:lineRule="auto"/>
        <w:ind w:firstLine="709"/>
        <w:jc w:val="both"/>
        <w:rPr>
          <w:rFonts w:ascii="Times New Roman" w:eastAsia="Times New Roman" w:hAnsi="Times New Roman" w:cs="Times New Roman"/>
          <w:color w:val="1A171B"/>
          <w:sz w:val="28"/>
          <w:szCs w:val="28"/>
          <w:lang w:eastAsia="ru-RU"/>
        </w:rPr>
      </w:pPr>
      <w:r w:rsidRPr="00733709">
        <w:rPr>
          <w:rFonts w:ascii="Times New Roman" w:eastAsia="Times New Roman" w:hAnsi="Times New Roman" w:cs="Times New Roman"/>
          <w:color w:val="1A171B"/>
          <w:sz w:val="28"/>
          <w:szCs w:val="28"/>
          <w:lang w:eastAsia="ru-RU"/>
        </w:rPr>
        <w:t>г) грамоты, благодарственные письма и другие документы.</w:t>
      </w:r>
    </w:p>
    <w:p w:rsidR="00733709" w:rsidRPr="00733709" w:rsidRDefault="00733709" w:rsidP="00733709">
      <w:pPr>
        <w:spacing w:after="0" w:line="240" w:lineRule="auto"/>
        <w:ind w:firstLine="709"/>
        <w:jc w:val="both"/>
        <w:rPr>
          <w:rFonts w:ascii="Times New Roman" w:eastAsia="Times New Roman" w:hAnsi="Times New Roman" w:cs="Times New Roman"/>
          <w:color w:val="1A171B"/>
          <w:sz w:val="28"/>
          <w:szCs w:val="28"/>
          <w:lang w:eastAsia="ru-RU"/>
        </w:rPr>
      </w:pPr>
      <w:r w:rsidRPr="00733709">
        <w:rPr>
          <w:rFonts w:ascii="Times New Roman" w:eastAsia="Times New Roman" w:hAnsi="Times New Roman" w:cs="Times New Roman"/>
          <w:color w:val="1A171B"/>
          <w:sz w:val="28"/>
          <w:szCs w:val="28"/>
          <w:lang w:eastAsia="ru-RU"/>
        </w:rPr>
        <w:t>Конкурс будет проводиться 04.08. 2025 года в 16 часов 00 минут в здании Администрации Недвиговского сельского поселения, по адресу: Ростовская область, Мясниковский район, х. Недвиговка, ул. Ченцова, 9.</w:t>
      </w:r>
    </w:p>
    <w:p w:rsidR="00733709" w:rsidRPr="00733709" w:rsidRDefault="00733709" w:rsidP="00733709">
      <w:pPr>
        <w:spacing w:after="0" w:line="240" w:lineRule="auto"/>
        <w:ind w:firstLine="709"/>
        <w:jc w:val="both"/>
        <w:rPr>
          <w:rFonts w:ascii="Times New Roman" w:eastAsia="Times New Roman" w:hAnsi="Times New Roman" w:cs="Times New Roman"/>
          <w:color w:val="1A171B"/>
          <w:sz w:val="28"/>
          <w:szCs w:val="28"/>
          <w:lang w:eastAsia="ru-RU"/>
        </w:rPr>
      </w:pPr>
      <w:r w:rsidRPr="00733709">
        <w:rPr>
          <w:rFonts w:ascii="Times New Roman" w:eastAsia="Times New Roman" w:hAnsi="Times New Roman" w:cs="Times New Roman"/>
          <w:color w:val="1A171B"/>
          <w:sz w:val="28"/>
          <w:szCs w:val="28"/>
          <w:lang w:eastAsia="ru-RU"/>
        </w:rPr>
        <w:t xml:space="preserve">Подробную информацию о конкурсе можно получить по телефону 8-863492-02-21, а также по адресу: Ростовская область, Мясниковский район, х. Недвиговка, ул. Ченцова, 9, либо на официальном сайте Администрации муниципального образования «Недвиговское сельское поселение» в разделе новости </w:t>
      </w:r>
      <w:hyperlink r:id="rId10" w:history="1">
        <w:r w:rsidRPr="00733709">
          <w:rPr>
            <w:rFonts w:ascii="Times New Roman" w:eastAsia="Times New Roman" w:hAnsi="Times New Roman" w:cs="Times New Roman"/>
            <w:color w:val="0000FF"/>
            <w:sz w:val="28"/>
            <w:szCs w:val="28"/>
            <w:u w:val="single"/>
            <w:lang w:eastAsia="ru-RU"/>
          </w:rPr>
          <w:t>http://nedvig.amrro.ru/n</w:t>
        </w:r>
        <w:r w:rsidRPr="00733709">
          <w:rPr>
            <w:rFonts w:ascii="Times New Roman" w:eastAsia="Times New Roman" w:hAnsi="Times New Roman" w:cs="Times New Roman"/>
            <w:color w:val="0000FF"/>
            <w:sz w:val="28"/>
            <w:szCs w:val="28"/>
            <w:u w:val="single"/>
            <w:lang w:eastAsia="ru-RU"/>
          </w:rPr>
          <w:t>e</w:t>
        </w:r>
        <w:r w:rsidRPr="00733709">
          <w:rPr>
            <w:rFonts w:ascii="Times New Roman" w:eastAsia="Times New Roman" w:hAnsi="Times New Roman" w:cs="Times New Roman"/>
            <w:color w:val="0000FF"/>
            <w:sz w:val="28"/>
            <w:szCs w:val="28"/>
            <w:u w:val="single"/>
            <w:lang w:eastAsia="ru-RU"/>
          </w:rPr>
          <w:t>ws/</w:t>
        </w:r>
      </w:hyperlink>
      <w:r w:rsidRPr="00733709">
        <w:rPr>
          <w:rFonts w:ascii="Times New Roman" w:eastAsia="Times New Roman" w:hAnsi="Times New Roman" w:cs="Times New Roman"/>
          <w:color w:val="1A171B"/>
          <w:sz w:val="28"/>
          <w:szCs w:val="28"/>
          <w:lang w:eastAsia="ru-RU"/>
        </w:rPr>
        <w:t>.</w:t>
      </w:r>
    </w:p>
    <w:p w:rsidR="00733709" w:rsidRPr="00733709" w:rsidRDefault="00733709" w:rsidP="00733709">
      <w:pPr>
        <w:tabs>
          <w:tab w:val="left" w:pos="2610"/>
        </w:tabs>
        <w:spacing w:after="0" w:line="240" w:lineRule="auto"/>
        <w:ind w:firstLine="709"/>
        <w:jc w:val="center"/>
        <w:rPr>
          <w:rFonts w:ascii="Times New Roman" w:eastAsia="Calibri" w:hAnsi="Times New Roman" w:cs="Times New Roman"/>
          <w:sz w:val="28"/>
          <w:szCs w:val="28"/>
        </w:rPr>
      </w:pPr>
      <w:r w:rsidRPr="00733709">
        <w:rPr>
          <w:rFonts w:ascii="Times New Roman" w:eastAsia="Times New Roman" w:hAnsi="Times New Roman" w:cs="Times New Roman"/>
          <w:sz w:val="28"/>
          <w:szCs w:val="28"/>
          <w:lang w:eastAsia="ru-RU"/>
        </w:rPr>
        <w:br w:type="page"/>
      </w:r>
      <w:r w:rsidRPr="00733709">
        <w:rPr>
          <w:rFonts w:ascii="Times New Roman" w:eastAsia="Calibri" w:hAnsi="Times New Roman" w:cs="Times New Roman"/>
          <w:sz w:val="28"/>
          <w:szCs w:val="28"/>
        </w:rPr>
        <w:t>Приложение</w:t>
      </w:r>
    </w:p>
    <w:p w:rsidR="00733709" w:rsidRPr="00733709" w:rsidRDefault="00733709" w:rsidP="00733709">
      <w:pPr>
        <w:autoSpaceDE w:val="0"/>
        <w:autoSpaceDN w:val="0"/>
        <w:adjustRightInd w:val="0"/>
        <w:spacing w:after="0" w:line="240" w:lineRule="auto"/>
        <w:ind w:firstLine="709"/>
        <w:jc w:val="center"/>
        <w:rPr>
          <w:rFonts w:ascii="Times New Roman" w:eastAsia="Calibri" w:hAnsi="Times New Roman" w:cs="Times New Roman"/>
          <w:sz w:val="28"/>
          <w:szCs w:val="28"/>
        </w:rPr>
      </w:pPr>
      <w:r w:rsidRPr="00733709">
        <w:rPr>
          <w:rFonts w:ascii="Times New Roman" w:eastAsia="Calibri" w:hAnsi="Times New Roman" w:cs="Times New Roman"/>
          <w:sz w:val="28"/>
          <w:szCs w:val="28"/>
        </w:rPr>
        <w:t>к объявлению об объявлении конкурса</w:t>
      </w:r>
    </w:p>
    <w:p w:rsidR="00733709" w:rsidRPr="00733709" w:rsidRDefault="00733709" w:rsidP="00733709">
      <w:pPr>
        <w:autoSpaceDE w:val="0"/>
        <w:autoSpaceDN w:val="0"/>
        <w:adjustRightInd w:val="0"/>
        <w:spacing w:after="0" w:line="240" w:lineRule="auto"/>
        <w:ind w:firstLine="709"/>
        <w:jc w:val="center"/>
        <w:rPr>
          <w:rFonts w:ascii="Times New Roman" w:eastAsia="Calibri" w:hAnsi="Times New Roman" w:cs="Times New Roman"/>
          <w:sz w:val="28"/>
          <w:szCs w:val="28"/>
        </w:rPr>
      </w:pPr>
      <w:bookmarkStart w:id="6" w:name="Par27"/>
      <w:bookmarkEnd w:id="6"/>
    </w:p>
    <w:p w:rsidR="00733709" w:rsidRPr="00733709" w:rsidRDefault="00733709" w:rsidP="00733709">
      <w:pPr>
        <w:autoSpaceDN w:val="0"/>
        <w:adjustRightInd w:val="0"/>
        <w:spacing w:after="0" w:line="240" w:lineRule="auto"/>
        <w:ind w:firstLine="709"/>
        <w:jc w:val="center"/>
        <w:rPr>
          <w:rFonts w:ascii="Times New Roman" w:eastAsia="Calibri" w:hAnsi="Times New Roman" w:cs="Times New Roman"/>
          <w:b/>
          <w:bCs/>
          <w:sz w:val="28"/>
          <w:szCs w:val="28"/>
        </w:rPr>
      </w:pPr>
      <w:r w:rsidRPr="00733709">
        <w:rPr>
          <w:rFonts w:ascii="Times New Roman" w:eastAsia="Calibri" w:hAnsi="Times New Roman" w:cs="Times New Roman"/>
          <w:b/>
          <w:bCs/>
          <w:sz w:val="28"/>
          <w:szCs w:val="28"/>
        </w:rPr>
        <w:t>ПОЛОЖЕНИЕ</w:t>
      </w:r>
    </w:p>
    <w:p w:rsidR="00733709" w:rsidRPr="00733709" w:rsidRDefault="00733709" w:rsidP="00733709">
      <w:pPr>
        <w:autoSpaceDN w:val="0"/>
        <w:adjustRightInd w:val="0"/>
        <w:spacing w:after="0" w:line="240" w:lineRule="auto"/>
        <w:ind w:firstLine="709"/>
        <w:jc w:val="center"/>
        <w:rPr>
          <w:rFonts w:ascii="Times New Roman" w:eastAsia="Calibri" w:hAnsi="Times New Roman" w:cs="Times New Roman"/>
          <w:b/>
          <w:bCs/>
          <w:sz w:val="28"/>
          <w:szCs w:val="28"/>
        </w:rPr>
      </w:pPr>
      <w:r w:rsidRPr="00733709">
        <w:rPr>
          <w:rFonts w:ascii="Times New Roman" w:eastAsia="Calibri" w:hAnsi="Times New Roman" w:cs="Times New Roman"/>
          <w:b/>
          <w:bCs/>
          <w:sz w:val="28"/>
          <w:szCs w:val="28"/>
        </w:rPr>
        <w:t xml:space="preserve">о конкурсе на замещение вакантной должности руководителя муниципального казенного учреждения культуры, подведомственного </w:t>
      </w:r>
      <w:r w:rsidRPr="00733709">
        <w:rPr>
          <w:rFonts w:ascii="Times New Roman" w:eastAsia="Calibri" w:hAnsi="Times New Roman" w:cs="Times New Roman"/>
          <w:b/>
          <w:sz w:val="28"/>
          <w:szCs w:val="28"/>
          <w:lang w:eastAsia="ru-RU"/>
        </w:rPr>
        <w:t xml:space="preserve">Администрации Недвиговского сельского поселения </w:t>
      </w:r>
    </w:p>
    <w:p w:rsidR="00733709" w:rsidRPr="00733709" w:rsidRDefault="00733709" w:rsidP="00733709">
      <w:pPr>
        <w:spacing w:after="0" w:line="240" w:lineRule="auto"/>
        <w:ind w:firstLine="709"/>
        <w:jc w:val="center"/>
        <w:rPr>
          <w:rFonts w:ascii="Times New Roman" w:eastAsia="Calibri" w:hAnsi="Times New Roman" w:cs="Times New Roman"/>
          <w:b/>
          <w:bCs/>
          <w:sz w:val="28"/>
          <w:szCs w:val="28"/>
        </w:rPr>
      </w:pPr>
    </w:p>
    <w:p w:rsidR="00733709" w:rsidRPr="00733709" w:rsidRDefault="00733709" w:rsidP="00733709">
      <w:pPr>
        <w:numPr>
          <w:ilvl w:val="0"/>
          <w:numId w:val="28"/>
        </w:numPr>
        <w:spacing w:after="160" w:line="259" w:lineRule="auto"/>
        <w:ind w:left="0" w:firstLine="709"/>
        <w:contextualSpacing/>
        <w:jc w:val="center"/>
        <w:rPr>
          <w:rFonts w:ascii="Times New Roman" w:eastAsia="Calibri" w:hAnsi="Times New Roman" w:cs="Times New Roman"/>
          <w:b/>
          <w:bCs/>
          <w:iCs/>
          <w:sz w:val="28"/>
          <w:szCs w:val="28"/>
        </w:rPr>
      </w:pPr>
      <w:r w:rsidRPr="00733709">
        <w:rPr>
          <w:rFonts w:ascii="Times New Roman" w:eastAsia="Calibri" w:hAnsi="Times New Roman" w:cs="Times New Roman"/>
          <w:b/>
          <w:bCs/>
          <w:iCs/>
          <w:sz w:val="28"/>
          <w:szCs w:val="28"/>
        </w:rPr>
        <w:t>Общие положения.</w:t>
      </w:r>
    </w:p>
    <w:p w:rsidR="00733709" w:rsidRPr="00733709" w:rsidRDefault="00733709" w:rsidP="00733709">
      <w:pPr>
        <w:spacing w:after="0" w:line="240" w:lineRule="auto"/>
        <w:ind w:firstLine="709"/>
        <w:contextualSpacing/>
        <w:rPr>
          <w:rFonts w:ascii="Times New Roman" w:eastAsia="Calibri" w:hAnsi="Times New Roman" w:cs="Times New Roman"/>
          <w:b/>
          <w:bCs/>
          <w:iCs/>
          <w:sz w:val="28"/>
          <w:szCs w:val="28"/>
        </w:rPr>
      </w:pPr>
    </w:p>
    <w:p w:rsidR="00733709" w:rsidRPr="00733709" w:rsidRDefault="00733709" w:rsidP="00733709">
      <w:pPr>
        <w:numPr>
          <w:ilvl w:val="1"/>
          <w:numId w:val="30"/>
        </w:numPr>
        <w:spacing w:after="160" w:line="259" w:lineRule="auto"/>
        <w:ind w:left="0" w:firstLine="851"/>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 xml:space="preserve">Настоящее Положение о проведении конкурса на замещение вакантной должности руководителя МКУК «Дом культуры Недвиговского сельского поселения», подведомственного </w:t>
      </w:r>
      <w:r w:rsidRPr="00733709">
        <w:rPr>
          <w:rFonts w:ascii="Times New Roman" w:eastAsia="Calibri" w:hAnsi="Times New Roman" w:cs="Times New Roman"/>
          <w:sz w:val="28"/>
          <w:szCs w:val="28"/>
          <w:lang w:eastAsia="ru-RU"/>
        </w:rPr>
        <w:t>Администрации Недвиговского сельского поселения</w:t>
      </w:r>
      <w:r w:rsidRPr="00733709">
        <w:rPr>
          <w:rFonts w:ascii="Times New Roman" w:eastAsia="Calibri" w:hAnsi="Times New Roman" w:cs="Times New Roman"/>
          <w:bCs/>
          <w:iCs/>
          <w:sz w:val="28"/>
          <w:szCs w:val="28"/>
        </w:rPr>
        <w:t xml:space="preserve"> (далее - Положение), определяет порядок организации и проведения Конкурса на замещение вакантной должности руководителя МКУК «Дом культуры Недвиговского сельского поселения», подведомственного </w:t>
      </w:r>
      <w:r w:rsidRPr="00733709">
        <w:rPr>
          <w:rFonts w:ascii="Times New Roman" w:eastAsia="Calibri" w:hAnsi="Times New Roman" w:cs="Times New Roman"/>
          <w:sz w:val="28"/>
          <w:szCs w:val="28"/>
          <w:lang w:eastAsia="ru-RU"/>
        </w:rPr>
        <w:t xml:space="preserve">Администрации Недвиговского сельского поселения </w:t>
      </w:r>
      <w:r w:rsidRPr="00733709">
        <w:rPr>
          <w:rFonts w:ascii="Times New Roman" w:eastAsia="Calibri" w:hAnsi="Times New Roman" w:cs="Times New Roman"/>
          <w:bCs/>
          <w:iCs/>
          <w:sz w:val="28"/>
          <w:szCs w:val="28"/>
        </w:rPr>
        <w:t>(далее - Администрация).</w:t>
      </w:r>
    </w:p>
    <w:p w:rsidR="00733709" w:rsidRPr="00733709" w:rsidRDefault="00733709" w:rsidP="00733709">
      <w:pPr>
        <w:numPr>
          <w:ilvl w:val="1"/>
          <w:numId w:val="30"/>
        </w:numPr>
        <w:spacing w:after="160" w:line="259" w:lineRule="auto"/>
        <w:ind w:left="0" w:firstLine="851"/>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 xml:space="preserve">Целью проведения Конкурса на замещение вакантной должности руководителя МКУК «Дом культуры Недвиговского сельского поселения», подведомственного Администрации Недвиговского сельского поселения (далее - Конкурс), является рациональный подбор путем коллегиального решения кандидатуры руководителя как высококвалифицированного специалиста на соответствующую должность (далее - кандидат), который </w:t>
      </w:r>
      <w:r w:rsidRPr="00733709">
        <w:rPr>
          <w:rFonts w:ascii="Times New Roman" w:eastAsia="Calibri" w:hAnsi="Times New Roman" w:cs="Times New Roman"/>
          <w:color w:val="000000"/>
          <w:sz w:val="28"/>
          <w:szCs w:val="28"/>
        </w:rPr>
        <w:t>обеспечит:</w:t>
      </w:r>
    </w:p>
    <w:p w:rsidR="00733709" w:rsidRPr="00733709" w:rsidRDefault="00733709" w:rsidP="00733709">
      <w:pPr>
        <w:spacing w:after="0" w:line="240" w:lineRule="auto"/>
        <w:ind w:firstLine="851"/>
        <w:contextualSpacing/>
        <w:jc w:val="both"/>
        <w:rPr>
          <w:rFonts w:ascii="Times New Roman" w:eastAsia="Calibri" w:hAnsi="Times New Roman" w:cs="Times New Roman"/>
          <w:color w:val="000000"/>
          <w:sz w:val="28"/>
          <w:szCs w:val="28"/>
        </w:rPr>
      </w:pPr>
      <w:r w:rsidRPr="00733709">
        <w:rPr>
          <w:rFonts w:ascii="Times New Roman" w:eastAsia="Calibri" w:hAnsi="Times New Roman" w:cs="Times New Roman"/>
          <w:color w:val="000000"/>
          <w:sz w:val="28"/>
          <w:szCs w:val="28"/>
        </w:rPr>
        <w:t>-  руководство производственной и финансово-экономической деятельностью МКУК «Дом культуры Недвиговского сельского поселения» и его филиалов, неся ответственность за сохранность и использование имущества;</w:t>
      </w:r>
    </w:p>
    <w:p w:rsidR="00733709" w:rsidRPr="00733709" w:rsidRDefault="00733709" w:rsidP="00733709">
      <w:pPr>
        <w:spacing w:after="0" w:line="240" w:lineRule="auto"/>
        <w:ind w:firstLine="851"/>
        <w:contextualSpacing/>
        <w:jc w:val="both"/>
        <w:rPr>
          <w:rFonts w:ascii="Times New Roman" w:eastAsia="Calibri" w:hAnsi="Times New Roman" w:cs="Times New Roman"/>
          <w:color w:val="000000"/>
          <w:sz w:val="28"/>
          <w:szCs w:val="28"/>
        </w:rPr>
      </w:pPr>
      <w:r w:rsidRPr="00733709">
        <w:rPr>
          <w:rFonts w:ascii="Times New Roman" w:eastAsia="Calibri" w:hAnsi="Times New Roman" w:cs="Times New Roman"/>
          <w:color w:val="000000"/>
          <w:sz w:val="28"/>
          <w:szCs w:val="28"/>
        </w:rPr>
        <w:t>- разработку и контроль исполнения основных направлений культурно-просветительской и досуговой деятельности среди населения в зоне действия МКУК «Дом культуры Недвиговского сельского поселения», составление планов творческо-производственной и финансово-хозяйственной деятельности МКУК «Дом культуры Недвиговского сельского поселения»;</w:t>
      </w:r>
    </w:p>
    <w:p w:rsidR="00733709" w:rsidRPr="00733709" w:rsidRDefault="00733709" w:rsidP="00733709">
      <w:pPr>
        <w:spacing w:after="0" w:line="240" w:lineRule="auto"/>
        <w:ind w:firstLine="851"/>
        <w:contextualSpacing/>
        <w:jc w:val="both"/>
        <w:rPr>
          <w:rFonts w:ascii="Times New Roman" w:eastAsia="Calibri" w:hAnsi="Times New Roman" w:cs="Times New Roman"/>
          <w:color w:val="000000"/>
          <w:sz w:val="28"/>
          <w:szCs w:val="28"/>
        </w:rPr>
      </w:pPr>
      <w:r w:rsidRPr="00733709">
        <w:rPr>
          <w:rFonts w:ascii="Times New Roman" w:eastAsia="Calibri" w:hAnsi="Times New Roman" w:cs="Times New Roman"/>
          <w:color w:val="000000"/>
          <w:sz w:val="28"/>
          <w:szCs w:val="28"/>
        </w:rPr>
        <w:t>- принятия мер по обеспечению МКУК «Дом культуры Недвиговского сельского поселения» квалифицированными кадрами технических и хозяйственных служб, рациональному использованию и развитию их профессиональных знаний и умений, созданию безопасных и благоприятных для жизни и здоровья условий труда, соблюдению требований законодательства о труде;</w:t>
      </w:r>
    </w:p>
    <w:p w:rsidR="00733709" w:rsidRPr="00733709" w:rsidRDefault="00733709" w:rsidP="00733709">
      <w:pPr>
        <w:spacing w:after="0" w:line="240" w:lineRule="auto"/>
        <w:ind w:firstLine="851"/>
        <w:contextualSpacing/>
        <w:jc w:val="both"/>
        <w:rPr>
          <w:rFonts w:ascii="Times New Roman" w:eastAsia="Calibri" w:hAnsi="Times New Roman" w:cs="Times New Roman"/>
          <w:color w:val="000000"/>
          <w:sz w:val="28"/>
          <w:szCs w:val="28"/>
        </w:rPr>
      </w:pPr>
      <w:r w:rsidRPr="00733709">
        <w:rPr>
          <w:rFonts w:ascii="Times New Roman" w:eastAsia="Calibri" w:hAnsi="Times New Roman" w:cs="Times New Roman"/>
          <w:color w:val="000000"/>
          <w:sz w:val="28"/>
          <w:szCs w:val="28"/>
        </w:rPr>
        <w:t xml:space="preserve">-  создание клубных формирований, организацию разнообразных форм массового досуга населения; </w:t>
      </w:r>
    </w:p>
    <w:p w:rsidR="00733709" w:rsidRPr="00733709" w:rsidRDefault="00733709" w:rsidP="00733709">
      <w:pPr>
        <w:spacing w:after="0" w:line="240" w:lineRule="auto"/>
        <w:ind w:firstLine="851"/>
        <w:contextualSpacing/>
        <w:jc w:val="both"/>
        <w:rPr>
          <w:rFonts w:ascii="Times New Roman" w:eastAsia="Calibri" w:hAnsi="Times New Roman" w:cs="Times New Roman"/>
          <w:color w:val="000000"/>
          <w:sz w:val="28"/>
          <w:szCs w:val="28"/>
        </w:rPr>
      </w:pPr>
      <w:r w:rsidRPr="00733709">
        <w:rPr>
          <w:rFonts w:ascii="Times New Roman" w:eastAsia="Calibri" w:hAnsi="Times New Roman" w:cs="Times New Roman"/>
          <w:color w:val="000000"/>
          <w:sz w:val="28"/>
          <w:szCs w:val="28"/>
        </w:rPr>
        <w:t>- организацию фестивалей, конкурсов, кинопоказов, гастролей творческих коллективов, проведение праздников и обрядов, других социальных форм работы с населением;</w:t>
      </w:r>
    </w:p>
    <w:p w:rsidR="00733709" w:rsidRPr="00733709" w:rsidRDefault="00733709" w:rsidP="00733709">
      <w:pPr>
        <w:spacing w:after="0" w:line="240" w:lineRule="auto"/>
        <w:ind w:firstLine="851"/>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color w:val="000000"/>
          <w:sz w:val="28"/>
          <w:szCs w:val="28"/>
        </w:rPr>
        <w:t xml:space="preserve"> - соблюдение законности в деятельности МКУК «Дом культуры Недвиговского сельского поселения», укрепление договорной и финансовой дисциплины, регулирование социально-трудовых отношений.</w:t>
      </w:r>
      <w:r w:rsidRPr="00733709">
        <w:rPr>
          <w:rFonts w:ascii="Times New Roman" w:eastAsia="Calibri" w:hAnsi="Times New Roman" w:cs="Times New Roman"/>
          <w:bCs/>
          <w:iCs/>
          <w:sz w:val="28"/>
          <w:szCs w:val="28"/>
        </w:rPr>
        <w:t xml:space="preserve"> </w:t>
      </w:r>
    </w:p>
    <w:p w:rsidR="00733709" w:rsidRPr="00733709" w:rsidRDefault="00733709" w:rsidP="00733709">
      <w:pPr>
        <w:spacing w:after="0" w:line="240" w:lineRule="auto"/>
        <w:ind w:firstLine="851"/>
        <w:contextualSpacing/>
        <w:jc w:val="both"/>
        <w:rPr>
          <w:rFonts w:ascii="Times New Roman" w:eastAsia="Calibri" w:hAnsi="Times New Roman" w:cs="Times New Roman"/>
          <w:color w:val="000000"/>
          <w:sz w:val="28"/>
          <w:szCs w:val="28"/>
        </w:rPr>
      </w:pPr>
    </w:p>
    <w:p w:rsidR="00733709" w:rsidRPr="00733709" w:rsidRDefault="00733709" w:rsidP="00733709">
      <w:pPr>
        <w:numPr>
          <w:ilvl w:val="1"/>
          <w:numId w:val="30"/>
        </w:numPr>
        <w:spacing w:after="160" w:line="259" w:lineRule="auto"/>
        <w:ind w:left="0" w:firstLine="851"/>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Конкурс является открытым.</w:t>
      </w:r>
    </w:p>
    <w:p w:rsidR="00733709" w:rsidRPr="00733709" w:rsidRDefault="00733709" w:rsidP="00733709">
      <w:pPr>
        <w:autoSpaceDE w:val="0"/>
        <w:autoSpaceDN w:val="0"/>
        <w:adjustRightInd w:val="0"/>
        <w:spacing w:after="0" w:line="240" w:lineRule="auto"/>
        <w:ind w:firstLine="851"/>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 xml:space="preserve">1.4. Право на участие в Конкурсе имеют кандидаты, обладающие высшим профессиональным образованием. </w:t>
      </w:r>
    </w:p>
    <w:p w:rsidR="00733709" w:rsidRPr="00733709" w:rsidRDefault="00733709" w:rsidP="00733709">
      <w:pPr>
        <w:autoSpaceDE w:val="0"/>
        <w:autoSpaceDN w:val="0"/>
        <w:adjustRightInd w:val="0"/>
        <w:spacing w:after="0" w:line="240" w:lineRule="auto"/>
        <w:ind w:firstLine="709"/>
        <w:contextualSpacing/>
        <w:jc w:val="both"/>
        <w:rPr>
          <w:rFonts w:ascii="Times New Roman" w:eastAsia="Calibri" w:hAnsi="Times New Roman" w:cs="Times New Roman"/>
          <w:bCs/>
          <w:iCs/>
          <w:sz w:val="28"/>
          <w:szCs w:val="28"/>
        </w:rPr>
      </w:pPr>
    </w:p>
    <w:p w:rsidR="00733709" w:rsidRPr="00733709" w:rsidRDefault="00733709" w:rsidP="00733709">
      <w:pPr>
        <w:numPr>
          <w:ilvl w:val="0"/>
          <w:numId w:val="31"/>
        </w:numPr>
        <w:spacing w:after="160" w:line="259" w:lineRule="auto"/>
        <w:ind w:firstLine="709"/>
        <w:contextualSpacing/>
        <w:jc w:val="center"/>
        <w:rPr>
          <w:rFonts w:ascii="Times New Roman" w:eastAsia="Calibri" w:hAnsi="Times New Roman" w:cs="Times New Roman"/>
          <w:b/>
          <w:iCs/>
          <w:sz w:val="28"/>
          <w:szCs w:val="28"/>
        </w:rPr>
      </w:pPr>
      <w:r w:rsidRPr="00733709">
        <w:rPr>
          <w:rFonts w:ascii="Times New Roman" w:eastAsia="Calibri" w:hAnsi="Times New Roman" w:cs="Times New Roman"/>
          <w:b/>
          <w:iCs/>
          <w:sz w:val="28"/>
          <w:szCs w:val="28"/>
        </w:rPr>
        <w:t>Порядок объявления конкурса</w:t>
      </w: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p>
    <w:p w:rsidR="00733709" w:rsidRPr="00733709" w:rsidRDefault="00733709" w:rsidP="00733709">
      <w:pPr>
        <w:autoSpaceDE w:val="0"/>
        <w:autoSpaceDN w:val="0"/>
        <w:adjustRightInd w:val="0"/>
        <w:spacing w:after="0" w:line="240" w:lineRule="auto"/>
        <w:ind w:firstLine="709"/>
        <w:jc w:val="both"/>
        <w:outlineLvl w:val="0"/>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 xml:space="preserve">2.1. Конкурс объявляется на основании распоряжения главы Администрации Недвиговского сельского поселения  при наличии вакантной должности руководителя муниципального учреждения, замещение которой может быть произведено на конкурсной основе, путем публичного представления информации о вакантной должности </w:t>
      </w:r>
      <w:r w:rsidRPr="00733709">
        <w:rPr>
          <w:rFonts w:ascii="Times New Roman" w:eastAsia="Calibri" w:hAnsi="Times New Roman" w:cs="Times New Roman"/>
          <w:sz w:val="28"/>
        </w:rPr>
        <w:t xml:space="preserve">в Информационном бюллетене муниципального образования «Недвиговское сельское поселение» и на официальном сайте Администрации Недвиговского сельского поселения  </w:t>
      </w:r>
      <w:r w:rsidRPr="00733709">
        <w:rPr>
          <w:rFonts w:ascii="Times New Roman" w:eastAsia="Calibri" w:hAnsi="Times New Roman" w:cs="Times New Roman"/>
          <w:bCs/>
          <w:iCs/>
          <w:sz w:val="28"/>
          <w:szCs w:val="28"/>
        </w:rPr>
        <w:t>не позднее, чем за 7 (семь) дней до последнего дня подачи документов для участия в Конкурсе.</w:t>
      </w: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2.2. В объявлении о проведении конкурса должна содержаться следующая информация о Конкурсе:</w:t>
      </w:r>
    </w:p>
    <w:p w:rsidR="00733709" w:rsidRPr="00733709" w:rsidRDefault="00733709" w:rsidP="00733709">
      <w:pPr>
        <w:numPr>
          <w:ilvl w:val="0"/>
          <w:numId w:val="29"/>
        </w:numPr>
        <w:spacing w:after="160" w:line="259" w:lineRule="auto"/>
        <w:ind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полное наименование должности;</w:t>
      </w:r>
    </w:p>
    <w:p w:rsidR="00733709" w:rsidRPr="00733709" w:rsidRDefault="00733709" w:rsidP="00733709">
      <w:pPr>
        <w:numPr>
          <w:ilvl w:val="0"/>
          <w:numId w:val="29"/>
        </w:numPr>
        <w:spacing w:after="160" w:line="259" w:lineRule="auto"/>
        <w:ind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полное наименование муниципального учреждения;</w:t>
      </w:r>
    </w:p>
    <w:p w:rsidR="00733709" w:rsidRPr="00733709" w:rsidRDefault="00733709" w:rsidP="00733709">
      <w:pPr>
        <w:numPr>
          <w:ilvl w:val="0"/>
          <w:numId w:val="29"/>
        </w:numPr>
        <w:spacing w:after="160" w:line="259" w:lineRule="auto"/>
        <w:ind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требования, предъявляемые к кандидату;</w:t>
      </w:r>
    </w:p>
    <w:p w:rsidR="00733709" w:rsidRPr="00733709" w:rsidRDefault="00733709" w:rsidP="00733709">
      <w:pPr>
        <w:numPr>
          <w:ilvl w:val="0"/>
          <w:numId w:val="29"/>
        </w:numPr>
        <w:spacing w:after="160" w:line="259" w:lineRule="auto"/>
        <w:ind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место и время приема документов, подлежащих представлению для участия в конкурсе;</w:t>
      </w:r>
    </w:p>
    <w:p w:rsidR="00733709" w:rsidRPr="00733709" w:rsidRDefault="00733709" w:rsidP="00733709">
      <w:pPr>
        <w:numPr>
          <w:ilvl w:val="0"/>
          <w:numId w:val="29"/>
        </w:numPr>
        <w:spacing w:after="160" w:line="259" w:lineRule="auto"/>
        <w:ind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срок, до истечения которого принимаются указанные документы;</w:t>
      </w:r>
    </w:p>
    <w:p w:rsidR="00733709" w:rsidRPr="00733709" w:rsidRDefault="00733709" w:rsidP="00733709">
      <w:pPr>
        <w:numPr>
          <w:ilvl w:val="0"/>
          <w:numId w:val="29"/>
        </w:numPr>
        <w:spacing w:after="160" w:line="259" w:lineRule="auto"/>
        <w:ind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предполагаемая дата проведения конкурса, место и время его проведения;</w:t>
      </w:r>
    </w:p>
    <w:p w:rsidR="00733709" w:rsidRPr="00733709" w:rsidRDefault="00733709" w:rsidP="00733709">
      <w:pPr>
        <w:numPr>
          <w:ilvl w:val="0"/>
          <w:numId w:val="29"/>
        </w:numPr>
        <w:spacing w:after="160" w:line="259" w:lineRule="auto"/>
        <w:ind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Положение о проведении конкурса на замещение должности руководителя</w:t>
      </w:r>
      <w:r w:rsidRPr="00733709">
        <w:rPr>
          <w:rFonts w:ascii="Calibri" w:eastAsia="Calibri" w:hAnsi="Calibri" w:cs="Times New Roman"/>
        </w:rPr>
        <w:t xml:space="preserve"> </w:t>
      </w:r>
      <w:r w:rsidRPr="00733709">
        <w:rPr>
          <w:rFonts w:ascii="Times New Roman" w:eastAsia="Calibri" w:hAnsi="Times New Roman" w:cs="Times New Roman"/>
          <w:bCs/>
          <w:iCs/>
          <w:sz w:val="28"/>
          <w:szCs w:val="28"/>
        </w:rPr>
        <w:t>МКУК «Дом культуры Недвиговского сельского поселения», подведомственного Администрации Недвиговского сельского поселения;</w:t>
      </w:r>
    </w:p>
    <w:p w:rsidR="00733709" w:rsidRPr="00733709" w:rsidRDefault="00733709" w:rsidP="00733709">
      <w:pPr>
        <w:numPr>
          <w:ilvl w:val="0"/>
          <w:numId w:val="29"/>
        </w:numPr>
        <w:spacing w:after="160" w:line="259" w:lineRule="auto"/>
        <w:ind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другие необходимые для участия в конкурсе информационные материалы.</w:t>
      </w: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p>
    <w:p w:rsidR="00733709" w:rsidRPr="00733709" w:rsidRDefault="00733709" w:rsidP="00733709">
      <w:pPr>
        <w:numPr>
          <w:ilvl w:val="0"/>
          <w:numId w:val="31"/>
        </w:numPr>
        <w:spacing w:after="160" w:line="259" w:lineRule="auto"/>
        <w:ind w:firstLine="709"/>
        <w:contextualSpacing/>
        <w:jc w:val="center"/>
        <w:rPr>
          <w:rFonts w:ascii="Times New Roman" w:eastAsia="Calibri" w:hAnsi="Times New Roman" w:cs="Times New Roman"/>
          <w:b/>
          <w:iCs/>
          <w:sz w:val="28"/>
          <w:szCs w:val="28"/>
        </w:rPr>
      </w:pPr>
      <w:r w:rsidRPr="00733709">
        <w:rPr>
          <w:rFonts w:ascii="Times New Roman" w:eastAsia="Calibri" w:hAnsi="Times New Roman" w:cs="Times New Roman"/>
          <w:b/>
          <w:iCs/>
          <w:sz w:val="28"/>
          <w:szCs w:val="28"/>
        </w:rPr>
        <w:t>Требования, предъявляемые к кандидатам, и порядок подачи документов для участия в конкурсе</w:t>
      </w:r>
    </w:p>
    <w:p w:rsidR="00733709" w:rsidRPr="00733709" w:rsidRDefault="00733709" w:rsidP="00733709">
      <w:pPr>
        <w:spacing w:after="0" w:line="240" w:lineRule="auto"/>
        <w:ind w:firstLine="709"/>
        <w:contextualSpacing/>
        <w:rPr>
          <w:rFonts w:ascii="Times New Roman" w:eastAsia="Calibri" w:hAnsi="Times New Roman" w:cs="Times New Roman"/>
          <w:b/>
          <w:iCs/>
          <w:sz w:val="28"/>
          <w:szCs w:val="28"/>
        </w:rPr>
      </w:pPr>
    </w:p>
    <w:p w:rsidR="00733709" w:rsidRPr="00733709" w:rsidRDefault="00733709" w:rsidP="00733709">
      <w:pPr>
        <w:spacing w:after="0" w:line="240" w:lineRule="auto"/>
        <w:ind w:firstLine="709"/>
        <w:contextualSpacing/>
        <w:jc w:val="both"/>
        <w:rPr>
          <w:rFonts w:ascii="Times New Roman" w:eastAsia="Calibri" w:hAnsi="Times New Roman" w:cs="Times New Roman"/>
          <w:iCs/>
          <w:sz w:val="28"/>
          <w:szCs w:val="28"/>
        </w:rPr>
      </w:pPr>
      <w:r w:rsidRPr="00733709">
        <w:rPr>
          <w:rFonts w:ascii="Times New Roman" w:eastAsia="Calibri" w:hAnsi="Times New Roman" w:cs="Times New Roman"/>
          <w:iCs/>
          <w:sz w:val="28"/>
          <w:szCs w:val="28"/>
        </w:rPr>
        <w:t xml:space="preserve">3.1. Право на участие в конкурсе имеют граждане Российской Федерации, имеющие высшее образование, общий стаж работы не менее трех лет; обладающие знаниями законодательства РФ, Ростовской области, необходимых для замещения должности руководителя </w:t>
      </w:r>
      <w:r w:rsidRPr="00733709">
        <w:rPr>
          <w:rFonts w:ascii="Times New Roman" w:eastAsia="Calibri" w:hAnsi="Times New Roman" w:cs="Times New Roman"/>
          <w:bCs/>
          <w:iCs/>
          <w:sz w:val="28"/>
          <w:szCs w:val="28"/>
        </w:rPr>
        <w:t>МКУК «Дом культуры Недвиговского сельского поселения</w:t>
      </w:r>
      <w:r w:rsidRPr="00733709">
        <w:rPr>
          <w:rFonts w:ascii="Times New Roman" w:eastAsia="Calibri" w:hAnsi="Times New Roman" w:cs="Times New Roman"/>
          <w:iCs/>
          <w:sz w:val="28"/>
          <w:szCs w:val="28"/>
        </w:rPr>
        <w:t>».</w:t>
      </w:r>
    </w:p>
    <w:p w:rsidR="00733709" w:rsidRPr="00733709" w:rsidRDefault="00733709" w:rsidP="00733709">
      <w:pPr>
        <w:spacing w:after="0" w:line="240" w:lineRule="auto"/>
        <w:ind w:firstLine="709"/>
        <w:contextualSpacing/>
        <w:jc w:val="both"/>
        <w:rPr>
          <w:rFonts w:ascii="Times New Roman" w:eastAsia="Calibri" w:hAnsi="Times New Roman" w:cs="Times New Roman"/>
          <w:iCs/>
          <w:sz w:val="28"/>
          <w:szCs w:val="28"/>
        </w:rPr>
      </w:pPr>
      <w:r w:rsidRPr="00733709">
        <w:rPr>
          <w:rFonts w:ascii="Times New Roman" w:eastAsia="Calibri" w:hAnsi="Times New Roman" w:cs="Times New Roman"/>
          <w:iCs/>
          <w:sz w:val="28"/>
          <w:szCs w:val="28"/>
        </w:rPr>
        <w:t>3.2. Кандидат на участие в конкурсе должен обладать следующими знаниями - Конституции Российской Федерации, законодательства Российской Федерации, иных нормативных правовых актов в сфере культуры, а также нормативных правовых актов, в соответствии с которыми регулируются вопросы и отношения, связанные с:</w:t>
      </w:r>
    </w:p>
    <w:p w:rsidR="00733709" w:rsidRPr="00733709" w:rsidRDefault="00733709" w:rsidP="00733709">
      <w:pPr>
        <w:spacing w:after="0" w:line="240" w:lineRule="auto"/>
        <w:ind w:firstLine="709"/>
        <w:contextualSpacing/>
        <w:jc w:val="both"/>
        <w:rPr>
          <w:rFonts w:ascii="Times New Roman" w:eastAsia="Calibri" w:hAnsi="Times New Roman" w:cs="Times New Roman"/>
          <w:iCs/>
          <w:sz w:val="28"/>
          <w:szCs w:val="28"/>
        </w:rPr>
      </w:pPr>
      <w:r w:rsidRPr="00733709">
        <w:rPr>
          <w:rFonts w:ascii="Times New Roman" w:eastAsia="Calibri" w:hAnsi="Times New Roman" w:cs="Times New Roman"/>
          <w:iCs/>
          <w:sz w:val="28"/>
          <w:szCs w:val="28"/>
        </w:rPr>
        <w:t>- отраслевой спецификой деятельности учреждения;</w:t>
      </w:r>
    </w:p>
    <w:p w:rsidR="00733709" w:rsidRPr="00733709" w:rsidRDefault="00733709" w:rsidP="00733709">
      <w:pPr>
        <w:spacing w:after="0" w:line="240" w:lineRule="auto"/>
        <w:ind w:firstLine="709"/>
        <w:contextualSpacing/>
        <w:jc w:val="both"/>
        <w:rPr>
          <w:rFonts w:ascii="Times New Roman" w:eastAsia="Calibri" w:hAnsi="Times New Roman" w:cs="Times New Roman"/>
          <w:iCs/>
          <w:sz w:val="28"/>
          <w:szCs w:val="28"/>
        </w:rPr>
      </w:pPr>
      <w:r w:rsidRPr="00733709">
        <w:rPr>
          <w:rFonts w:ascii="Times New Roman" w:eastAsia="Calibri" w:hAnsi="Times New Roman" w:cs="Times New Roman"/>
          <w:iCs/>
          <w:sz w:val="28"/>
          <w:szCs w:val="28"/>
        </w:rPr>
        <w:t>- основы гражданского, трудового, налогового и бюджетного законодательства;</w:t>
      </w:r>
    </w:p>
    <w:p w:rsidR="00733709" w:rsidRPr="00733709" w:rsidRDefault="00733709" w:rsidP="00733709">
      <w:pPr>
        <w:spacing w:after="0" w:line="240" w:lineRule="auto"/>
        <w:ind w:firstLine="709"/>
        <w:contextualSpacing/>
        <w:jc w:val="both"/>
        <w:rPr>
          <w:rFonts w:ascii="Times New Roman" w:eastAsia="Calibri" w:hAnsi="Times New Roman" w:cs="Times New Roman"/>
          <w:iCs/>
          <w:sz w:val="28"/>
          <w:szCs w:val="28"/>
        </w:rPr>
      </w:pPr>
      <w:r w:rsidRPr="00733709">
        <w:rPr>
          <w:rFonts w:ascii="Times New Roman" w:eastAsia="Calibri" w:hAnsi="Times New Roman" w:cs="Times New Roman"/>
          <w:iCs/>
          <w:sz w:val="28"/>
          <w:szCs w:val="28"/>
        </w:rPr>
        <w:t>- основы управления организацией, планирования;</w:t>
      </w:r>
    </w:p>
    <w:p w:rsidR="00733709" w:rsidRPr="00733709" w:rsidRDefault="00733709" w:rsidP="00733709">
      <w:pPr>
        <w:spacing w:after="0" w:line="240" w:lineRule="auto"/>
        <w:ind w:firstLine="709"/>
        <w:contextualSpacing/>
        <w:jc w:val="both"/>
        <w:rPr>
          <w:rFonts w:ascii="Times New Roman" w:eastAsia="Calibri" w:hAnsi="Times New Roman" w:cs="Times New Roman"/>
          <w:iCs/>
          <w:sz w:val="28"/>
          <w:szCs w:val="28"/>
        </w:rPr>
      </w:pPr>
      <w:r w:rsidRPr="00733709">
        <w:rPr>
          <w:rFonts w:ascii="Times New Roman" w:eastAsia="Calibri" w:hAnsi="Times New Roman" w:cs="Times New Roman"/>
          <w:iCs/>
          <w:sz w:val="28"/>
          <w:szCs w:val="28"/>
        </w:rPr>
        <w:t>- правила и нормы охраны труда.</w:t>
      </w:r>
    </w:p>
    <w:p w:rsidR="00733709" w:rsidRPr="00733709" w:rsidRDefault="00733709" w:rsidP="00733709">
      <w:pPr>
        <w:spacing w:after="0" w:line="240" w:lineRule="auto"/>
        <w:ind w:firstLine="709"/>
        <w:contextualSpacing/>
        <w:jc w:val="both"/>
        <w:rPr>
          <w:rFonts w:ascii="Times New Roman" w:eastAsia="Calibri" w:hAnsi="Times New Roman" w:cs="Times New Roman"/>
          <w:iCs/>
          <w:sz w:val="28"/>
          <w:szCs w:val="28"/>
        </w:rPr>
      </w:pPr>
      <w:r w:rsidRPr="00733709">
        <w:rPr>
          <w:rFonts w:ascii="Times New Roman" w:eastAsia="Calibri" w:hAnsi="Times New Roman" w:cs="Times New Roman"/>
          <w:iCs/>
          <w:sz w:val="28"/>
          <w:szCs w:val="28"/>
        </w:rPr>
        <w:t>3.3. Кандидат должен обладать навыками руководящей работы, ведения деловых переговоров; работы с организациями, гражданами; предупреждения и разрешения конфликтов; подготовки делового письма; владения компьютерной техникой и необходимыми программными продуктами; планирования и организации рабочего времени. Проявлять гибкость и находить компромиссы при решении проблем в конфликтных ситуациях.</w:t>
      </w:r>
    </w:p>
    <w:p w:rsidR="00733709" w:rsidRPr="00733709" w:rsidRDefault="00733709" w:rsidP="00733709">
      <w:pPr>
        <w:spacing w:after="0" w:line="240" w:lineRule="auto"/>
        <w:ind w:firstLine="709"/>
        <w:contextualSpacing/>
        <w:jc w:val="both"/>
        <w:rPr>
          <w:rFonts w:ascii="Times New Roman" w:eastAsia="Calibri" w:hAnsi="Times New Roman" w:cs="Times New Roman"/>
          <w:iCs/>
          <w:sz w:val="28"/>
          <w:szCs w:val="28"/>
        </w:rPr>
      </w:pPr>
      <w:r w:rsidRPr="00733709">
        <w:rPr>
          <w:rFonts w:ascii="Times New Roman" w:eastAsia="Calibri" w:hAnsi="Times New Roman" w:cs="Times New Roman"/>
          <w:iCs/>
          <w:sz w:val="28"/>
          <w:szCs w:val="28"/>
        </w:rPr>
        <w:t>3.4. Не допускаются к участию в конкурсе лица в случае:</w:t>
      </w:r>
    </w:p>
    <w:p w:rsidR="00733709" w:rsidRPr="00733709" w:rsidRDefault="00733709" w:rsidP="00733709">
      <w:pPr>
        <w:spacing w:after="0" w:line="240" w:lineRule="auto"/>
        <w:ind w:firstLine="709"/>
        <w:contextualSpacing/>
        <w:jc w:val="both"/>
        <w:rPr>
          <w:rFonts w:ascii="Times New Roman" w:eastAsia="Calibri" w:hAnsi="Times New Roman" w:cs="Times New Roman"/>
          <w:iCs/>
          <w:sz w:val="28"/>
          <w:szCs w:val="28"/>
        </w:rPr>
      </w:pPr>
      <w:r w:rsidRPr="00733709">
        <w:rPr>
          <w:rFonts w:ascii="Times New Roman" w:eastAsia="Calibri" w:hAnsi="Times New Roman" w:cs="Times New Roman"/>
          <w:iCs/>
          <w:sz w:val="28"/>
          <w:szCs w:val="28"/>
        </w:rPr>
        <w:t>- признания их недееспособными или ограниченно дееспособными решением суда, вступившим в законную силу;</w:t>
      </w:r>
    </w:p>
    <w:p w:rsidR="00733709" w:rsidRPr="00733709" w:rsidRDefault="00733709" w:rsidP="00733709">
      <w:pPr>
        <w:spacing w:after="0" w:line="240" w:lineRule="auto"/>
        <w:ind w:firstLine="709"/>
        <w:contextualSpacing/>
        <w:jc w:val="both"/>
        <w:rPr>
          <w:rFonts w:ascii="Times New Roman" w:eastAsia="Calibri" w:hAnsi="Times New Roman" w:cs="Times New Roman"/>
          <w:iCs/>
          <w:sz w:val="28"/>
          <w:szCs w:val="28"/>
        </w:rPr>
      </w:pPr>
      <w:r w:rsidRPr="00733709">
        <w:rPr>
          <w:rFonts w:ascii="Times New Roman" w:eastAsia="Calibri" w:hAnsi="Times New Roman" w:cs="Times New Roman"/>
          <w:iCs/>
          <w:sz w:val="28"/>
          <w:szCs w:val="28"/>
        </w:rPr>
        <w:t>- прекращения гражданства Российской Федерации,</w:t>
      </w:r>
    </w:p>
    <w:p w:rsidR="00733709" w:rsidRPr="00733709" w:rsidRDefault="00733709" w:rsidP="00733709">
      <w:pPr>
        <w:spacing w:after="0" w:line="240" w:lineRule="auto"/>
        <w:ind w:firstLine="709"/>
        <w:contextualSpacing/>
        <w:jc w:val="both"/>
        <w:rPr>
          <w:rFonts w:ascii="Times New Roman" w:eastAsia="Calibri" w:hAnsi="Times New Roman" w:cs="Times New Roman"/>
          <w:iCs/>
          <w:sz w:val="28"/>
          <w:szCs w:val="28"/>
        </w:rPr>
      </w:pPr>
      <w:r w:rsidRPr="00733709">
        <w:rPr>
          <w:rFonts w:ascii="Times New Roman" w:eastAsia="Calibri" w:hAnsi="Times New Roman" w:cs="Times New Roman"/>
          <w:iCs/>
          <w:sz w:val="28"/>
          <w:szCs w:val="28"/>
        </w:rPr>
        <w:t>- представления подложных документов или заведомо ложных сведений.</w:t>
      </w:r>
    </w:p>
    <w:p w:rsidR="00733709" w:rsidRPr="00733709" w:rsidRDefault="00733709" w:rsidP="00733709">
      <w:pPr>
        <w:spacing w:after="0" w:line="240" w:lineRule="auto"/>
        <w:ind w:firstLine="709"/>
        <w:contextualSpacing/>
        <w:jc w:val="both"/>
        <w:rPr>
          <w:rFonts w:ascii="Times New Roman" w:eastAsia="Calibri" w:hAnsi="Times New Roman" w:cs="Times New Roman"/>
          <w:iCs/>
          <w:sz w:val="28"/>
          <w:szCs w:val="28"/>
        </w:rPr>
      </w:pPr>
      <w:r w:rsidRPr="00733709">
        <w:rPr>
          <w:rFonts w:ascii="Times New Roman" w:eastAsia="Calibri" w:hAnsi="Times New Roman" w:cs="Times New Roman"/>
          <w:iCs/>
          <w:sz w:val="28"/>
          <w:szCs w:val="28"/>
        </w:rPr>
        <w:t xml:space="preserve">3.5. В случае установления в ходе проверки обстоятельств, указанных в пункте 3.4 настоящего Положения и препятствующих замещению гражданином вакантной должности руководителя </w:t>
      </w:r>
      <w:r w:rsidRPr="00733709">
        <w:rPr>
          <w:rFonts w:ascii="Times New Roman" w:eastAsia="Calibri" w:hAnsi="Times New Roman" w:cs="Times New Roman"/>
          <w:bCs/>
          <w:iCs/>
          <w:sz w:val="28"/>
          <w:szCs w:val="28"/>
        </w:rPr>
        <w:t>МКУК «Дом культуры Недвиговского сельского поселения</w:t>
      </w:r>
      <w:r w:rsidRPr="00733709">
        <w:rPr>
          <w:rFonts w:ascii="Times New Roman" w:eastAsia="Calibri" w:hAnsi="Times New Roman" w:cs="Times New Roman"/>
          <w:iCs/>
          <w:sz w:val="28"/>
          <w:szCs w:val="28"/>
        </w:rPr>
        <w:t xml:space="preserve">», претендент информируется в письменной форме о причинах </w:t>
      </w:r>
      <w:proofErr w:type="spellStart"/>
      <w:r w:rsidRPr="00733709">
        <w:rPr>
          <w:rFonts w:ascii="Times New Roman" w:eastAsia="Calibri" w:hAnsi="Times New Roman" w:cs="Times New Roman"/>
          <w:iCs/>
          <w:sz w:val="28"/>
          <w:szCs w:val="28"/>
        </w:rPr>
        <w:t>недопуска</w:t>
      </w:r>
      <w:proofErr w:type="spellEnd"/>
      <w:r w:rsidRPr="00733709">
        <w:rPr>
          <w:rFonts w:ascii="Times New Roman" w:eastAsia="Calibri" w:hAnsi="Times New Roman" w:cs="Times New Roman"/>
          <w:iCs/>
          <w:sz w:val="28"/>
          <w:szCs w:val="28"/>
        </w:rPr>
        <w:t xml:space="preserve"> к участию в конкурсе.</w:t>
      </w: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3.6. Кандидат, изъявивший желание участвовать в Конкурсе, представляет в Конкурсную комиссию:</w:t>
      </w: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1) заявление об участии в Конкурсе согласно приложению № 1 к настоящему Положению;</w:t>
      </w: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2) анкету по форме согласно приложению № 2 к настоящему Положению на бумажном носителе;</w:t>
      </w: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3) копию паспорта;</w:t>
      </w: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4) копию трудовой книжки;</w:t>
      </w: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5) копии диплома (дипломов) о профессиональном образовании, дополнительном профессиональном образовании, ученой степени, ученого звания.</w:t>
      </w: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3.7. Кандидат, желающий участвовать в Конкурсе, также вправе представить в Конкурсную комиссию письменные рекомендации от лиц, замещающих руководящую должность в государственных органах субъектов Российской Федерации, органах местного самоуправления субъектов Российской Федерации и иных организациях, включая организации, в которых кандидат не осуществляет свою трудовую деятельность.</w:t>
      </w: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3.8. При заполнении анкеты кандидат дает письменное согласие на проверку предоставляемых им сведений, на обработку персональных данных, а также уведомляется о том, что предоставление им ложных сведений служит основанием для отказа в назначении на должность руководителя.</w:t>
      </w: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3.9. Основанием для отказа в приеме заявления и документов, необходимых для участия в Конкурсе, является нарушение кандидатом срока подачи заявления и документов, предусмотренного пунктом 3.1 настоящего Положения.</w:t>
      </w: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3.10. Решение об отказе в приеме заявления и документов, необходимых для участия в Конкурсе, оформляется в виде письменного уведомления об отказе в приеме заявления и документов с указанием причины отказа.</w:t>
      </w: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3.11. В случае, если к окончанию срока приема заявок не поступило ни одной заявки или поступила только одна заявка, Конкурсная комиссия принимает решение о признании Конкурса несостоявшимся и о переносе даты проведения Конкурса не более чем на 30 дней и продлении срока приема заявок.</w:t>
      </w: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p>
    <w:p w:rsidR="00733709" w:rsidRPr="00733709" w:rsidRDefault="00733709" w:rsidP="00733709">
      <w:pPr>
        <w:spacing w:after="0" w:line="240" w:lineRule="auto"/>
        <w:ind w:firstLine="709"/>
        <w:contextualSpacing/>
        <w:jc w:val="center"/>
        <w:rPr>
          <w:rFonts w:ascii="Times New Roman" w:eastAsia="Calibri" w:hAnsi="Times New Roman" w:cs="Times New Roman"/>
          <w:b/>
          <w:iCs/>
          <w:sz w:val="28"/>
          <w:szCs w:val="28"/>
        </w:rPr>
      </w:pPr>
      <w:r w:rsidRPr="00733709">
        <w:rPr>
          <w:rFonts w:ascii="Times New Roman" w:eastAsia="Calibri" w:hAnsi="Times New Roman" w:cs="Times New Roman"/>
          <w:b/>
          <w:iCs/>
          <w:sz w:val="28"/>
          <w:szCs w:val="28"/>
        </w:rPr>
        <w:t>4. Процедура проведения конкурса</w:t>
      </w: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p>
    <w:p w:rsidR="00733709" w:rsidRPr="00733709" w:rsidRDefault="00733709" w:rsidP="00733709">
      <w:pPr>
        <w:numPr>
          <w:ilvl w:val="1"/>
          <w:numId w:val="32"/>
        </w:numPr>
        <w:spacing w:after="160" w:line="259" w:lineRule="auto"/>
        <w:ind w:left="0"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Для проведения конкурса необходимо участие не менее двух кандидатов. Конкурс проводится очно в два этапа:</w:t>
      </w: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1) первый этап - оценка кандидатов на соответствие требованиям, установленным пунктом 1.4 настоящего Положения, полноты, своевременности и достоверности представленных документов, предусмотренных пунктом 3.6. настоящего Положения. Решение о допуске (отказе в допуске) к участию во втором этапе Конкурса принимается Конкурсной комиссией в течение 3 рабочих дней со дня окончания срока приема документов, предусмотренных пунктом 2.1 настоящего Положения;</w:t>
      </w: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2) второй этап - оценочные мероприятия, включающие в себя оценку представленных Предложений, устное собеседование, диагностику профессиональных и личностно-деловых качеств, другие мероприятия.</w:t>
      </w:r>
    </w:p>
    <w:p w:rsidR="00733709" w:rsidRPr="00733709" w:rsidRDefault="00733709" w:rsidP="00733709">
      <w:pPr>
        <w:numPr>
          <w:ilvl w:val="1"/>
          <w:numId w:val="32"/>
        </w:numPr>
        <w:spacing w:after="160" w:line="259" w:lineRule="auto"/>
        <w:ind w:left="0"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По окончании срока приема документов от кандидатов Конкурсная комиссия проверяет представленные документы на полноту и достоверность и принимает решение о допуске этих кандидатов к участию в Конкурсе. Решение Конкурсной комиссии о допуске или отказе в допуске кандидатов к участию в Конкурсе оформляется протоколом.</w:t>
      </w:r>
    </w:p>
    <w:p w:rsidR="00733709" w:rsidRPr="00733709" w:rsidRDefault="00733709" w:rsidP="00733709">
      <w:pPr>
        <w:numPr>
          <w:ilvl w:val="1"/>
          <w:numId w:val="32"/>
        </w:numPr>
        <w:spacing w:after="160" w:line="259" w:lineRule="auto"/>
        <w:ind w:left="0"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Кандидат не допускается к участию в Конкурсе в случае, если представлены не все документы по перечню, установленному в пункте 3.6. настоящего Положения, либо они не соответствуют требованиям законодательства Российской Федерации или условиям Конкурса.</w:t>
      </w:r>
    </w:p>
    <w:p w:rsidR="00733709" w:rsidRPr="00733709" w:rsidRDefault="00733709" w:rsidP="00733709">
      <w:pPr>
        <w:numPr>
          <w:ilvl w:val="1"/>
          <w:numId w:val="32"/>
        </w:numPr>
        <w:spacing w:after="160" w:line="259" w:lineRule="auto"/>
        <w:ind w:left="0"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О допуске или отказе в допуске кандидата к участию в Конкурсе Конкурсная комиссия уведомляет кандидата в письменной форме не позднее чем за 3 календарных дня до даты проведения второго этапа Конкурса.</w:t>
      </w:r>
    </w:p>
    <w:p w:rsidR="00733709" w:rsidRPr="00733709" w:rsidRDefault="00733709" w:rsidP="00733709">
      <w:pPr>
        <w:numPr>
          <w:ilvl w:val="1"/>
          <w:numId w:val="32"/>
        </w:numPr>
        <w:spacing w:after="160" w:line="259" w:lineRule="auto"/>
        <w:ind w:left="0"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Рассмотрение Предложений каждого кандидата проводится индивидуально. Конкурсная комиссия заслушивает Предложения кандидатов. Члены Конкурсной комиссии могут задавать вопросы по представленным кандидатами Предложениям. Конкурсная комиссия проводит обсуждение уровня подготовки и качества знаний Претендентов по всем направлениям и их предложений по программе развития муниципального учреждения.</w:t>
      </w:r>
    </w:p>
    <w:p w:rsidR="00733709" w:rsidRPr="00733709" w:rsidRDefault="00733709" w:rsidP="00733709">
      <w:pPr>
        <w:numPr>
          <w:ilvl w:val="1"/>
          <w:numId w:val="32"/>
        </w:numPr>
        <w:spacing w:after="160" w:line="259" w:lineRule="auto"/>
        <w:ind w:left="0"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На основе результатов второго этапа Конкурса Конкурсная комиссия подводит итоги и принимает решение о победителях Конкурса. Указанное решение принимается Конкурсной комиссией.</w:t>
      </w:r>
    </w:p>
    <w:p w:rsidR="00733709" w:rsidRPr="00733709" w:rsidRDefault="00733709" w:rsidP="00733709">
      <w:pPr>
        <w:numPr>
          <w:ilvl w:val="1"/>
          <w:numId w:val="32"/>
        </w:numPr>
        <w:spacing w:after="160" w:line="259" w:lineRule="auto"/>
        <w:ind w:left="0" w:firstLine="851"/>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Победителем Конкурса признается кандидат, допущенный к участию в Конкурсе, успешно прошедший собеседование и внесший наилучшие Предложения.</w:t>
      </w:r>
    </w:p>
    <w:p w:rsidR="00733709" w:rsidRPr="00733709" w:rsidRDefault="00733709" w:rsidP="00733709">
      <w:pPr>
        <w:numPr>
          <w:ilvl w:val="1"/>
          <w:numId w:val="32"/>
        </w:numPr>
        <w:spacing w:after="160" w:line="259" w:lineRule="auto"/>
        <w:ind w:left="0" w:firstLine="851"/>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Конкурсная комиссия в трёхдневный срок письменно сообщает о результатах Конкурса кандидатам.</w:t>
      </w:r>
    </w:p>
    <w:p w:rsidR="00733709" w:rsidRPr="00733709" w:rsidRDefault="00733709" w:rsidP="00733709">
      <w:pPr>
        <w:numPr>
          <w:ilvl w:val="1"/>
          <w:numId w:val="32"/>
        </w:numPr>
        <w:spacing w:after="160" w:line="259" w:lineRule="auto"/>
        <w:ind w:left="0" w:firstLine="851"/>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Документы, представленные кандидатами, отказавшимися участвовать в Конкурсе, а также не признанными победителем Конкурса, хранятся в течение одного года со дня завершения Конкурса либо возвращаются кандидатам по их письменному заявлению.</w:t>
      </w:r>
    </w:p>
    <w:p w:rsidR="00733709" w:rsidRPr="00733709" w:rsidRDefault="00733709" w:rsidP="00733709">
      <w:pPr>
        <w:numPr>
          <w:ilvl w:val="1"/>
          <w:numId w:val="32"/>
        </w:numPr>
        <w:spacing w:after="160" w:line="259" w:lineRule="auto"/>
        <w:ind w:left="0" w:firstLine="851"/>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По итогам Конкурса Конкурсная комиссия принимает следующие решения:</w:t>
      </w:r>
    </w:p>
    <w:p w:rsidR="00733709" w:rsidRPr="00733709" w:rsidRDefault="00733709" w:rsidP="00733709">
      <w:pPr>
        <w:numPr>
          <w:ilvl w:val="0"/>
          <w:numId w:val="33"/>
        </w:numPr>
        <w:spacing w:after="160" w:line="259" w:lineRule="auto"/>
        <w:ind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рекомендует кандидатуру для назначения на должность руководителя МКУК «Дом культуры Недвиговского сельского поселения», подведомственного Администрации Петровского сельского поселения;</w:t>
      </w:r>
    </w:p>
    <w:p w:rsidR="00733709" w:rsidRPr="00733709" w:rsidRDefault="00733709" w:rsidP="00733709">
      <w:pPr>
        <w:numPr>
          <w:ilvl w:val="0"/>
          <w:numId w:val="33"/>
        </w:numPr>
        <w:spacing w:after="160" w:line="259" w:lineRule="auto"/>
        <w:ind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признает Конкурс несостоявшимся;</w:t>
      </w:r>
    </w:p>
    <w:p w:rsidR="00733709" w:rsidRPr="00733709" w:rsidRDefault="00733709" w:rsidP="00733709">
      <w:pPr>
        <w:numPr>
          <w:ilvl w:val="0"/>
          <w:numId w:val="33"/>
        </w:numPr>
        <w:spacing w:after="160" w:line="259" w:lineRule="auto"/>
        <w:ind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признает всех кандидатов несоответствующими требованиям по вакантной должности руководителя МКУК «Дом культуры Недвиговского сельского поселения», подведомственного Администрации Недвиговского сельского поселения.</w:t>
      </w:r>
    </w:p>
    <w:p w:rsidR="00733709" w:rsidRPr="00733709" w:rsidRDefault="00733709" w:rsidP="00733709">
      <w:pPr>
        <w:numPr>
          <w:ilvl w:val="1"/>
          <w:numId w:val="32"/>
        </w:numPr>
        <w:spacing w:after="160" w:line="259" w:lineRule="auto"/>
        <w:ind w:left="0" w:firstLine="851"/>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 xml:space="preserve"> Конкурсная комиссия принимает решение о несостоявшемся конкурсе в следующих случаях:</w:t>
      </w:r>
    </w:p>
    <w:p w:rsidR="00733709" w:rsidRPr="00733709" w:rsidRDefault="00733709" w:rsidP="00733709">
      <w:pPr>
        <w:numPr>
          <w:ilvl w:val="0"/>
          <w:numId w:val="34"/>
        </w:numPr>
        <w:spacing w:after="160" w:line="259" w:lineRule="auto"/>
        <w:ind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отсутствие заявлений кандидатов об участии в Конкурсе;</w:t>
      </w:r>
    </w:p>
    <w:p w:rsidR="00733709" w:rsidRPr="00733709" w:rsidRDefault="00733709" w:rsidP="00733709">
      <w:pPr>
        <w:numPr>
          <w:ilvl w:val="0"/>
          <w:numId w:val="34"/>
        </w:numPr>
        <w:spacing w:after="160" w:line="259" w:lineRule="auto"/>
        <w:ind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отзыв всех заявлений кандидатов в период проведения Конкурса;</w:t>
      </w:r>
    </w:p>
    <w:p w:rsidR="00733709" w:rsidRPr="00733709" w:rsidRDefault="00733709" w:rsidP="00733709">
      <w:pPr>
        <w:numPr>
          <w:ilvl w:val="0"/>
          <w:numId w:val="34"/>
        </w:numPr>
        <w:spacing w:after="160" w:line="259" w:lineRule="auto"/>
        <w:ind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если ни один кандидат не набрал большинство голосов.</w:t>
      </w:r>
    </w:p>
    <w:p w:rsidR="00733709" w:rsidRPr="00733709" w:rsidRDefault="00733709" w:rsidP="00733709">
      <w:pPr>
        <w:spacing w:after="0" w:line="240" w:lineRule="auto"/>
        <w:contextualSpacing/>
        <w:jc w:val="both"/>
        <w:rPr>
          <w:rFonts w:ascii="Times New Roman" w:eastAsia="Calibri" w:hAnsi="Times New Roman" w:cs="Times New Roman"/>
          <w:bCs/>
          <w:iCs/>
          <w:sz w:val="28"/>
          <w:szCs w:val="28"/>
        </w:rPr>
      </w:pPr>
    </w:p>
    <w:p w:rsidR="00733709" w:rsidRPr="00733709" w:rsidRDefault="00733709" w:rsidP="00733709">
      <w:pPr>
        <w:numPr>
          <w:ilvl w:val="0"/>
          <w:numId w:val="32"/>
        </w:numPr>
        <w:spacing w:after="160" w:line="259" w:lineRule="auto"/>
        <w:ind w:firstLine="709"/>
        <w:contextualSpacing/>
        <w:jc w:val="center"/>
        <w:rPr>
          <w:rFonts w:ascii="Times New Roman" w:eastAsia="Calibri" w:hAnsi="Times New Roman" w:cs="Times New Roman"/>
          <w:b/>
          <w:iCs/>
          <w:sz w:val="28"/>
          <w:szCs w:val="28"/>
        </w:rPr>
      </w:pPr>
      <w:r w:rsidRPr="00733709">
        <w:rPr>
          <w:rFonts w:ascii="Times New Roman" w:eastAsia="Calibri" w:hAnsi="Times New Roman" w:cs="Times New Roman"/>
          <w:b/>
          <w:iCs/>
          <w:sz w:val="28"/>
          <w:szCs w:val="28"/>
        </w:rPr>
        <w:t>Состав и Порядок работы Конкурсной комиссии</w:t>
      </w: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5.1.</w:t>
      </w:r>
      <w:r w:rsidRPr="00733709">
        <w:rPr>
          <w:rFonts w:ascii="Times New Roman" w:eastAsia="Calibri" w:hAnsi="Times New Roman" w:cs="Times New Roman"/>
          <w:bCs/>
          <w:iCs/>
          <w:sz w:val="28"/>
          <w:szCs w:val="28"/>
        </w:rPr>
        <w:tab/>
        <w:t>Конкурсная комиссия в своей деятельности руководствуется Конституцией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законами и иными нормативными правовыми актами Ростовской области, настоящим Положением.</w:t>
      </w: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5.2.</w:t>
      </w:r>
      <w:r w:rsidRPr="00733709">
        <w:rPr>
          <w:rFonts w:ascii="Times New Roman" w:eastAsia="Calibri" w:hAnsi="Times New Roman" w:cs="Times New Roman"/>
          <w:bCs/>
          <w:iCs/>
          <w:sz w:val="28"/>
          <w:szCs w:val="28"/>
        </w:rPr>
        <w:tab/>
        <w:t xml:space="preserve">Состав Конкурсной комиссии формируется таким образом, чтобы исключить возможность возникновения конфликта интересов, который мог бы повлиять на принимаемые Конкурсной комиссией решения. </w:t>
      </w: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5.3.</w:t>
      </w:r>
      <w:r w:rsidRPr="00733709">
        <w:rPr>
          <w:rFonts w:ascii="Times New Roman" w:eastAsia="Calibri" w:hAnsi="Times New Roman" w:cs="Times New Roman"/>
          <w:bCs/>
          <w:iCs/>
          <w:sz w:val="28"/>
          <w:szCs w:val="28"/>
        </w:rPr>
        <w:tab/>
        <w:t>В состав конкурсной комиссии могут быть включены депутаты муниципального образования «Недвиговское сельское поселение», представители Администрации Недвиговского сельского поселения. Для более полной оценки качеств кандидатов на заседание конкурсной комиссии могут приглашаться независимые эксперты, мнение которых учитывается при подведении итогов конкурса.</w:t>
      </w: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Конкурсная комиссия состоит из председателя, заместителя председателя, секретаря и членов комиссии, общим численным составом не менее 5 человек.</w:t>
      </w:r>
    </w:p>
    <w:p w:rsidR="00733709" w:rsidRPr="00733709" w:rsidRDefault="00733709" w:rsidP="00733709">
      <w:pPr>
        <w:numPr>
          <w:ilvl w:val="1"/>
          <w:numId w:val="35"/>
        </w:numPr>
        <w:spacing w:after="160" w:line="259" w:lineRule="auto"/>
        <w:ind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Председатель Конкурсной комиссии осуществляет общее руководство и контроль за деятельностью Конкурсной комиссии и реализацией принятых Конкурсной комиссией решений. В отсутствие председателя Конкурсной комиссии его обязанности исполняет его заместитель. Секретарь Конкурсной комиссии осуществляет прием документов для участия в Конкурсе, готовит материалы к заседанию Конкурсной комиссии, уведомляет членов Конкурсной комиссии о месте, дате и времени проведения заседания Конкурсной комиссии.</w:t>
      </w:r>
    </w:p>
    <w:p w:rsidR="00733709" w:rsidRPr="00733709" w:rsidRDefault="00733709" w:rsidP="00733709">
      <w:pPr>
        <w:numPr>
          <w:ilvl w:val="1"/>
          <w:numId w:val="35"/>
        </w:numPr>
        <w:spacing w:after="160" w:line="259" w:lineRule="auto"/>
        <w:ind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Конкурсная комиссия действует на постоянной основе.</w:t>
      </w:r>
    </w:p>
    <w:p w:rsidR="00733709" w:rsidRPr="00733709" w:rsidRDefault="00733709" w:rsidP="00733709">
      <w:pPr>
        <w:numPr>
          <w:ilvl w:val="1"/>
          <w:numId w:val="35"/>
        </w:numPr>
        <w:spacing w:after="160" w:line="259" w:lineRule="auto"/>
        <w:ind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Лица, входящие в состав Конкурсной комиссии, принимают участие в ее работе на общественных началах.</w:t>
      </w:r>
    </w:p>
    <w:p w:rsidR="00733709" w:rsidRPr="00733709" w:rsidRDefault="00733709" w:rsidP="00733709">
      <w:pPr>
        <w:numPr>
          <w:ilvl w:val="1"/>
          <w:numId w:val="35"/>
        </w:numPr>
        <w:spacing w:after="160" w:line="259" w:lineRule="auto"/>
        <w:ind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Конкурсная комиссия осуществляет свою деятельность в соответствии с повесткой дня заседания, утверждаемой председателем Конкурсной комиссии. Заседания Конкурсной комиссии проводятся по мере необходимости.</w:t>
      </w:r>
    </w:p>
    <w:p w:rsidR="00733709" w:rsidRPr="00733709" w:rsidRDefault="00733709" w:rsidP="00733709">
      <w:pPr>
        <w:numPr>
          <w:ilvl w:val="1"/>
          <w:numId w:val="35"/>
        </w:numPr>
        <w:spacing w:after="160" w:line="259" w:lineRule="auto"/>
        <w:ind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Решение принимается большинством голосов присутствующих на заседании членов Конкурсной комиссии, входящих в ее состав. В случае равенства голосов решающим является голос председательствующего на заседании Конкурсной комиссии.</w:t>
      </w:r>
    </w:p>
    <w:p w:rsidR="00733709" w:rsidRPr="00733709" w:rsidRDefault="00733709" w:rsidP="00733709">
      <w:pPr>
        <w:numPr>
          <w:ilvl w:val="1"/>
          <w:numId w:val="35"/>
        </w:numPr>
        <w:spacing w:after="160" w:line="259" w:lineRule="auto"/>
        <w:ind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Решения, принимаемые на заседании Конкурсной комиссии, оформляются протоколом, который подписывают председатель, члены и секретарь Конкурсной комиссии.</w:t>
      </w:r>
    </w:p>
    <w:p w:rsidR="00733709" w:rsidRPr="00733709" w:rsidRDefault="00733709" w:rsidP="00733709">
      <w:pPr>
        <w:numPr>
          <w:ilvl w:val="1"/>
          <w:numId w:val="35"/>
        </w:numPr>
        <w:spacing w:after="160" w:line="259" w:lineRule="auto"/>
        <w:ind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Заседание Конкурсной комиссии является правомочным, если в нем приняло участие не менее двух третей ее членов</w:t>
      </w: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p>
    <w:p w:rsidR="00733709" w:rsidRPr="00733709" w:rsidRDefault="00733709" w:rsidP="00733709">
      <w:pPr>
        <w:spacing w:after="0" w:line="240" w:lineRule="auto"/>
        <w:ind w:firstLine="709"/>
        <w:contextualSpacing/>
        <w:jc w:val="center"/>
        <w:rPr>
          <w:rFonts w:ascii="Times New Roman" w:eastAsia="Calibri" w:hAnsi="Times New Roman" w:cs="Times New Roman"/>
          <w:b/>
          <w:iCs/>
          <w:sz w:val="28"/>
          <w:szCs w:val="28"/>
        </w:rPr>
      </w:pPr>
      <w:r w:rsidRPr="00733709">
        <w:rPr>
          <w:rFonts w:ascii="Times New Roman" w:eastAsia="Calibri" w:hAnsi="Times New Roman" w:cs="Times New Roman"/>
          <w:b/>
          <w:iCs/>
          <w:sz w:val="28"/>
          <w:szCs w:val="28"/>
        </w:rPr>
        <w:t>6. Порядок приема на работу победителя конкурса</w:t>
      </w: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p>
    <w:p w:rsidR="00733709" w:rsidRPr="00733709" w:rsidRDefault="00733709" w:rsidP="00733709">
      <w:pPr>
        <w:numPr>
          <w:ilvl w:val="1"/>
          <w:numId w:val="36"/>
        </w:numPr>
        <w:spacing w:after="160" w:line="259" w:lineRule="auto"/>
        <w:ind w:left="0"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Руководителя МКУК «Дом культуры Недвиговского сельского поселения», подведомственного</w:t>
      </w:r>
      <w:r w:rsidRPr="00733709">
        <w:rPr>
          <w:rFonts w:ascii="Times New Roman" w:eastAsia="Calibri" w:hAnsi="Times New Roman" w:cs="Times New Roman"/>
          <w:b/>
          <w:sz w:val="28"/>
          <w:szCs w:val="28"/>
          <w:lang w:eastAsia="ru-RU"/>
        </w:rPr>
        <w:t xml:space="preserve"> </w:t>
      </w:r>
      <w:r w:rsidRPr="00733709">
        <w:rPr>
          <w:rFonts w:ascii="Times New Roman" w:eastAsia="Calibri" w:hAnsi="Times New Roman" w:cs="Times New Roman"/>
          <w:sz w:val="28"/>
          <w:szCs w:val="28"/>
          <w:lang w:eastAsia="ru-RU"/>
        </w:rPr>
        <w:t>Администрации Недвиговского сельского поселения</w:t>
      </w:r>
      <w:r w:rsidRPr="00733709">
        <w:rPr>
          <w:rFonts w:ascii="Times New Roman" w:eastAsia="Calibri" w:hAnsi="Times New Roman" w:cs="Times New Roman"/>
          <w:bCs/>
          <w:iCs/>
          <w:sz w:val="28"/>
          <w:szCs w:val="28"/>
        </w:rPr>
        <w:t>, назначает на должность глава Администрации Недвиговского сельского поселения.</w:t>
      </w:r>
    </w:p>
    <w:p w:rsidR="00733709" w:rsidRPr="00733709" w:rsidRDefault="00733709" w:rsidP="00733709">
      <w:pPr>
        <w:numPr>
          <w:ilvl w:val="1"/>
          <w:numId w:val="36"/>
        </w:numPr>
        <w:spacing w:after="160" w:line="259" w:lineRule="auto"/>
        <w:ind w:left="0"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Администрация Недвиговского сельского поселения в установленном порядке обеспечивает подготовку и заключение трудового договора с руководителем МКУК «Дом культуры Недвиговского сельского поселения», подведомственным Администрации Недвиговского сельского поселения, с испытательным сроком до 6-ти месяцев.</w:t>
      </w: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p>
    <w:p w:rsidR="00733709" w:rsidRPr="00733709" w:rsidRDefault="00733709" w:rsidP="00733709">
      <w:pPr>
        <w:spacing w:after="0" w:line="240" w:lineRule="auto"/>
        <w:contextualSpacing/>
        <w:jc w:val="both"/>
        <w:rPr>
          <w:rFonts w:ascii="Times New Roman" w:eastAsia="Calibri" w:hAnsi="Times New Roman" w:cs="Times New Roman"/>
          <w:bCs/>
          <w:iCs/>
          <w:sz w:val="28"/>
          <w:szCs w:val="28"/>
        </w:rPr>
      </w:pPr>
    </w:p>
    <w:p w:rsidR="00733709" w:rsidRPr="00733709" w:rsidRDefault="00733709" w:rsidP="00733709">
      <w:pPr>
        <w:spacing w:after="0" w:line="240" w:lineRule="auto"/>
        <w:ind w:firstLine="709"/>
        <w:contextualSpacing/>
        <w:jc w:val="right"/>
        <w:rPr>
          <w:rFonts w:ascii="Times New Roman" w:eastAsia="Calibri" w:hAnsi="Times New Roman" w:cs="Times New Roman"/>
          <w:bCs/>
          <w:iCs/>
          <w:sz w:val="24"/>
          <w:szCs w:val="24"/>
        </w:rPr>
      </w:pPr>
      <w:r w:rsidRPr="00733709">
        <w:rPr>
          <w:rFonts w:ascii="Times New Roman" w:eastAsia="Calibri" w:hAnsi="Times New Roman" w:cs="Times New Roman"/>
          <w:bCs/>
          <w:iCs/>
          <w:sz w:val="24"/>
          <w:szCs w:val="24"/>
        </w:rPr>
        <w:t xml:space="preserve">                                                                                              Приложение № 1</w:t>
      </w:r>
    </w:p>
    <w:p w:rsidR="00733709" w:rsidRPr="00733709" w:rsidRDefault="00733709" w:rsidP="00733709">
      <w:pPr>
        <w:spacing w:after="0" w:line="240" w:lineRule="auto"/>
        <w:ind w:firstLine="709"/>
        <w:contextualSpacing/>
        <w:jc w:val="right"/>
        <w:rPr>
          <w:rFonts w:ascii="Times New Roman" w:eastAsia="Calibri" w:hAnsi="Times New Roman" w:cs="Times New Roman"/>
          <w:bCs/>
          <w:iCs/>
          <w:sz w:val="24"/>
          <w:szCs w:val="24"/>
        </w:rPr>
      </w:pPr>
      <w:r w:rsidRPr="00733709">
        <w:rPr>
          <w:rFonts w:ascii="Times New Roman" w:eastAsia="Calibri" w:hAnsi="Times New Roman" w:cs="Times New Roman"/>
          <w:bCs/>
          <w:iCs/>
          <w:sz w:val="24"/>
          <w:szCs w:val="24"/>
        </w:rPr>
        <w:tab/>
        <w:t xml:space="preserve">к Положению о конкурсе на замещение </w:t>
      </w:r>
    </w:p>
    <w:p w:rsidR="00733709" w:rsidRPr="00733709" w:rsidRDefault="00733709" w:rsidP="00733709">
      <w:pPr>
        <w:spacing w:after="0" w:line="240" w:lineRule="auto"/>
        <w:ind w:firstLine="709"/>
        <w:contextualSpacing/>
        <w:jc w:val="right"/>
        <w:rPr>
          <w:rFonts w:ascii="Times New Roman" w:eastAsia="Calibri" w:hAnsi="Times New Roman" w:cs="Times New Roman"/>
          <w:bCs/>
          <w:iCs/>
          <w:sz w:val="24"/>
          <w:szCs w:val="24"/>
        </w:rPr>
      </w:pPr>
      <w:r w:rsidRPr="00733709">
        <w:rPr>
          <w:rFonts w:ascii="Times New Roman" w:eastAsia="Calibri" w:hAnsi="Times New Roman" w:cs="Times New Roman"/>
          <w:bCs/>
          <w:iCs/>
          <w:sz w:val="24"/>
          <w:szCs w:val="24"/>
        </w:rPr>
        <w:t xml:space="preserve">вакантной должности руководителя </w:t>
      </w:r>
    </w:p>
    <w:p w:rsidR="00733709" w:rsidRPr="00733709" w:rsidRDefault="00733709" w:rsidP="00733709">
      <w:pPr>
        <w:spacing w:after="0" w:line="240" w:lineRule="auto"/>
        <w:ind w:firstLine="709"/>
        <w:contextualSpacing/>
        <w:jc w:val="right"/>
        <w:rPr>
          <w:rFonts w:ascii="Times New Roman" w:eastAsia="Calibri" w:hAnsi="Times New Roman" w:cs="Times New Roman"/>
          <w:bCs/>
          <w:iCs/>
          <w:sz w:val="24"/>
          <w:szCs w:val="24"/>
        </w:rPr>
      </w:pPr>
      <w:r w:rsidRPr="00733709">
        <w:rPr>
          <w:rFonts w:ascii="Times New Roman" w:eastAsia="Calibri" w:hAnsi="Times New Roman" w:cs="Times New Roman"/>
          <w:bCs/>
          <w:iCs/>
          <w:sz w:val="24"/>
          <w:szCs w:val="24"/>
        </w:rPr>
        <w:t xml:space="preserve">                                                                     МКУК «Дом культуры Недвиговского сельского поселения»,                    </w:t>
      </w:r>
    </w:p>
    <w:p w:rsidR="00733709" w:rsidRPr="00733709" w:rsidRDefault="00733709" w:rsidP="00733709">
      <w:pPr>
        <w:spacing w:after="0" w:line="240" w:lineRule="auto"/>
        <w:ind w:firstLine="709"/>
        <w:contextualSpacing/>
        <w:jc w:val="right"/>
        <w:rPr>
          <w:rFonts w:ascii="Times New Roman" w:eastAsia="Calibri" w:hAnsi="Times New Roman" w:cs="Times New Roman"/>
          <w:bCs/>
          <w:iCs/>
          <w:sz w:val="24"/>
          <w:szCs w:val="24"/>
        </w:rPr>
      </w:pPr>
      <w:r w:rsidRPr="00733709">
        <w:rPr>
          <w:rFonts w:ascii="Times New Roman" w:eastAsia="Calibri" w:hAnsi="Times New Roman" w:cs="Times New Roman"/>
          <w:bCs/>
          <w:iCs/>
          <w:sz w:val="24"/>
          <w:szCs w:val="24"/>
        </w:rPr>
        <w:t xml:space="preserve">                                                                              подведомственного Администрации</w:t>
      </w:r>
    </w:p>
    <w:p w:rsidR="00733709" w:rsidRPr="00733709" w:rsidRDefault="00733709" w:rsidP="00733709">
      <w:pPr>
        <w:spacing w:after="0" w:line="240" w:lineRule="auto"/>
        <w:ind w:firstLine="709"/>
        <w:contextualSpacing/>
        <w:jc w:val="right"/>
        <w:rPr>
          <w:rFonts w:ascii="Times New Roman" w:eastAsia="Calibri" w:hAnsi="Times New Roman" w:cs="Times New Roman"/>
          <w:bCs/>
          <w:iCs/>
          <w:sz w:val="24"/>
          <w:szCs w:val="24"/>
        </w:rPr>
      </w:pPr>
      <w:r w:rsidRPr="00733709">
        <w:rPr>
          <w:rFonts w:ascii="Times New Roman" w:eastAsia="Calibri" w:hAnsi="Times New Roman" w:cs="Times New Roman"/>
          <w:bCs/>
          <w:iCs/>
          <w:sz w:val="24"/>
          <w:szCs w:val="24"/>
        </w:rPr>
        <w:t xml:space="preserve">                                                                              Недвиговского сельского поселения</w:t>
      </w:r>
    </w:p>
    <w:p w:rsidR="00733709" w:rsidRPr="00733709" w:rsidRDefault="00733709" w:rsidP="00733709">
      <w:pPr>
        <w:spacing w:after="0" w:line="240" w:lineRule="auto"/>
        <w:ind w:firstLine="709"/>
        <w:contextualSpacing/>
        <w:jc w:val="center"/>
        <w:rPr>
          <w:rFonts w:ascii="Times New Roman" w:eastAsia="Calibri" w:hAnsi="Times New Roman" w:cs="Times New Roman"/>
          <w:bCs/>
          <w:iCs/>
          <w:sz w:val="24"/>
          <w:szCs w:val="24"/>
        </w:rPr>
      </w:pPr>
      <w:r w:rsidRPr="00733709">
        <w:rPr>
          <w:rFonts w:ascii="Times New Roman" w:eastAsia="Calibri" w:hAnsi="Times New Roman" w:cs="Times New Roman"/>
          <w:bCs/>
          <w:iCs/>
          <w:sz w:val="24"/>
          <w:szCs w:val="24"/>
        </w:rPr>
        <w:t xml:space="preserve">                                                                          </w:t>
      </w:r>
    </w:p>
    <w:p w:rsidR="00733709" w:rsidRPr="00733709" w:rsidRDefault="00733709" w:rsidP="00733709">
      <w:pPr>
        <w:spacing w:after="0" w:line="240" w:lineRule="auto"/>
        <w:ind w:firstLine="709"/>
        <w:contextualSpacing/>
        <w:jc w:val="right"/>
        <w:rPr>
          <w:rFonts w:ascii="Times New Roman" w:eastAsia="Calibri" w:hAnsi="Times New Roman" w:cs="Times New Roman"/>
          <w:bCs/>
          <w:iCs/>
          <w:sz w:val="24"/>
          <w:szCs w:val="24"/>
        </w:rPr>
      </w:pPr>
    </w:p>
    <w:p w:rsidR="00733709" w:rsidRPr="00733709" w:rsidRDefault="00733709" w:rsidP="00733709">
      <w:pPr>
        <w:spacing w:after="0" w:line="240" w:lineRule="auto"/>
        <w:ind w:firstLine="709"/>
        <w:contextualSpacing/>
        <w:jc w:val="right"/>
        <w:rPr>
          <w:rFonts w:ascii="Times New Roman" w:eastAsia="Calibri" w:hAnsi="Times New Roman" w:cs="Times New Roman"/>
          <w:bCs/>
          <w:iCs/>
          <w:sz w:val="24"/>
          <w:szCs w:val="24"/>
        </w:rPr>
      </w:pPr>
      <w:r w:rsidRPr="00733709">
        <w:rPr>
          <w:rFonts w:ascii="Times New Roman" w:eastAsia="Calibri" w:hAnsi="Times New Roman" w:cs="Times New Roman"/>
          <w:bCs/>
          <w:iCs/>
          <w:sz w:val="28"/>
          <w:szCs w:val="28"/>
        </w:rPr>
        <w:t xml:space="preserve">                                                         </w:t>
      </w:r>
      <w:r w:rsidRPr="00733709">
        <w:rPr>
          <w:rFonts w:ascii="Times New Roman" w:eastAsia="Calibri" w:hAnsi="Times New Roman" w:cs="Times New Roman"/>
          <w:bCs/>
          <w:iCs/>
          <w:sz w:val="24"/>
          <w:szCs w:val="24"/>
        </w:rPr>
        <w:t xml:space="preserve">Председателю </w:t>
      </w:r>
    </w:p>
    <w:p w:rsidR="00733709" w:rsidRPr="00733709" w:rsidRDefault="00733709" w:rsidP="00733709">
      <w:pPr>
        <w:spacing w:after="0" w:line="240" w:lineRule="auto"/>
        <w:ind w:firstLine="709"/>
        <w:contextualSpacing/>
        <w:jc w:val="right"/>
        <w:rPr>
          <w:rFonts w:ascii="Times New Roman" w:eastAsia="Calibri" w:hAnsi="Times New Roman" w:cs="Times New Roman"/>
          <w:bCs/>
          <w:iCs/>
          <w:sz w:val="24"/>
          <w:szCs w:val="24"/>
        </w:rPr>
      </w:pPr>
      <w:r w:rsidRPr="00733709">
        <w:rPr>
          <w:rFonts w:ascii="Times New Roman" w:eastAsia="Calibri" w:hAnsi="Times New Roman" w:cs="Times New Roman"/>
          <w:bCs/>
          <w:iCs/>
          <w:sz w:val="24"/>
          <w:szCs w:val="24"/>
        </w:rPr>
        <w:t xml:space="preserve">конкурсной комиссии </w:t>
      </w:r>
      <w:bookmarkStart w:id="7" w:name="_Hlk15046406"/>
      <w:r w:rsidRPr="00733709">
        <w:rPr>
          <w:rFonts w:ascii="Times New Roman" w:eastAsia="Calibri" w:hAnsi="Times New Roman" w:cs="Times New Roman"/>
          <w:bCs/>
          <w:iCs/>
          <w:sz w:val="24"/>
          <w:szCs w:val="24"/>
        </w:rPr>
        <w:t xml:space="preserve">конкурса на замещение </w:t>
      </w:r>
    </w:p>
    <w:p w:rsidR="00733709" w:rsidRPr="00733709" w:rsidRDefault="00733709" w:rsidP="00733709">
      <w:pPr>
        <w:spacing w:after="0" w:line="240" w:lineRule="auto"/>
        <w:ind w:firstLine="709"/>
        <w:contextualSpacing/>
        <w:jc w:val="right"/>
        <w:rPr>
          <w:rFonts w:ascii="Times New Roman" w:eastAsia="Calibri" w:hAnsi="Times New Roman" w:cs="Times New Roman"/>
          <w:bCs/>
          <w:iCs/>
          <w:sz w:val="24"/>
          <w:szCs w:val="24"/>
        </w:rPr>
      </w:pPr>
      <w:r w:rsidRPr="00733709">
        <w:rPr>
          <w:rFonts w:ascii="Times New Roman" w:eastAsia="Calibri" w:hAnsi="Times New Roman" w:cs="Times New Roman"/>
          <w:bCs/>
          <w:iCs/>
          <w:sz w:val="24"/>
          <w:szCs w:val="24"/>
        </w:rPr>
        <w:t xml:space="preserve">                                                                 вакантной должности руководителя</w:t>
      </w:r>
      <w:bookmarkStart w:id="8" w:name="_Hlk15044115"/>
    </w:p>
    <w:p w:rsidR="00733709" w:rsidRPr="00733709" w:rsidRDefault="00733709" w:rsidP="00733709">
      <w:pPr>
        <w:spacing w:after="0" w:line="240" w:lineRule="auto"/>
        <w:ind w:firstLine="709"/>
        <w:contextualSpacing/>
        <w:jc w:val="right"/>
        <w:rPr>
          <w:rFonts w:ascii="Times New Roman" w:eastAsia="Calibri" w:hAnsi="Times New Roman" w:cs="Times New Roman"/>
          <w:bCs/>
          <w:iCs/>
          <w:sz w:val="24"/>
          <w:szCs w:val="24"/>
        </w:rPr>
      </w:pPr>
      <w:r w:rsidRPr="00733709">
        <w:rPr>
          <w:rFonts w:ascii="Times New Roman" w:eastAsia="Calibri" w:hAnsi="Times New Roman" w:cs="Times New Roman"/>
          <w:bCs/>
          <w:iCs/>
          <w:sz w:val="24"/>
          <w:szCs w:val="24"/>
        </w:rPr>
        <w:t xml:space="preserve">                                                                     МКУК «Дом культуры Недвиговского сельского поселения», </w:t>
      </w:r>
    </w:p>
    <w:p w:rsidR="00733709" w:rsidRPr="00733709" w:rsidRDefault="00733709" w:rsidP="00733709">
      <w:pPr>
        <w:spacing w:after="0" w:line="240" w:lineRule="auto"/>
        <w:ind w:firstLine="709"/>
        <w:contextualSpacing/>
        <w:jc w:val="right"/>
        <w:rPr>
          <w:rFonts w:ascii="Times New Roman" w:eastAsia="Calibri" w:hAnsi="Times New Roman" w:cs="Times New Roman"/>
          <w:bCs/>
          <w:iCs/>
          <w:sz w:val="24"/>
          <w:szCs w:val="24"/>
        </w:rPr>
      </w:pPr>
      <w:r w:rsidRPr="00733709">
        <w:rPr>
          <w:rFonts w:ascii="Times New Roman" w:eastAsia="Calibri" w:hAnsi="Times New Roman" w:cs="Times New Roman"/>
          <w:bCs/>
          <w:iCs/>
          <w:sz w:val="24"/>
          <w:szCs w:val="24"/>
        </w:rPr>
        <w:t xml:space="preserve">                                                                            </w:t>
      </w:r>
      <w:proofErr w:type="gramStart"/>
      <w:r w:rsidRPr="00733709">
        <w:rPr>
          <w:rFonts w:ascii="Times New Roman" w:eastAsia="Calibri" w:hAnsi="Times New Roman" w:cs="Times New Roman"/>
          <w:bCs/>
          <w:iCs/>
          <w:sz w:val="24"/>
          <w:szCs w:val="24"/>
        </w:rPr>
        <w:t>подведомственного  Администрации</w:t>
      </w:r>
      <w:proofErr w:type="gramEnd"/>
      <w:r w:rsidRPr="00733709">
        <w:rPr>
          <w:rFonts w:ascii="Times New Roman" w:eastAsia="Calibri" w:hAnsi="Times New Roman" w:cs="Times New Roman"/>
          <w:bCs/>
          <w:iCs/>
          <w:sz w:val="24"/>
          <w:szCs w:val="24"/>
        </w:rPr>
        <w:t xml:space="preserve"> </w:t>
      </w:r>
    </w:p>
    <w:p w:rsidR="00733709" w:rsidRPr="00733709" w:rsidRDefault="00733709" w:rsidP="00733709">
      <w:pPr>
        <w:spacing w:after="0" w:line="240" w:lineRule="auto"/>
        <w:ind w:firstLine="709"/>
        <w:contextualSpacing/>
        <w:jc w:val="right"/>
        <w:rPr>
          <w:rFonts w:ascii="Times New Roman" w:eastAsia="Calibri" w:hAnsi="Times New Roman" w:cs="Times New Roman"/>
          <w:bCs/>
          <w:iCs/>
          <w:sz w:val="24"/>
          <w:szCs w:val="24"/>
        </w:rPr>
      </w:pPr>
      <w:r w:rsidRPr="00733709">
        <w:rPr>
          <w:rFonts w:ascii="Times New Roman" w:eastAsia="Calibri" w:hAnsi="Times New Roman" w:cs="Times New Roman"/>
          <w:bCs/>
          <w:iCs/>
          <w:sz w:val="24"/>
          <w:szCs w:val="24"/>
        </w:rPr>
        <w:t xml:space="preserve">                                                                            Недвиговского сельского поселения </w:t>
      </w:r>
      <w:bookmarkEnd w:id="7"/>
    </w:p>
    <w:bookmarkEnd w:id="8"/>
    <w:p w:rsidR="00733709" w:rsidRPr="00733709" w:rsidRDefault="00733709" w:rsidP="00733709">
      <w:pPr>
        <w:spacing w:after="0" w:line="240" w:lineRule="auto"/>
        <w:ind w:firstLine="709"/>
        <w:contextualSpacing/>
        <w:jc w:val="right"/>
        <w:rPr>
          <w:rFonts w:ascii="Times New Roman" w:eastAsia="Calibri" w:hAnsi="Times New Roman" w:cs="Times New Roman"/>
          <w:bCs/>
          <w:iCs/>
          <w:sz w:val="28"/>
          <w:szCs w:val="28"/>
        </w:rPr>
      </w:pPr>
    </w:p>
    <w:p w:rsidR="00733709" w:rsidRPr="00733709" w:rsidRDefault="00733709" w:rsidP="00733709">
      <w:pPr>
        <w:spacing w:after="0" w:line="240" w:lineRule="auto"/>
        <w:ind w:firstLine="709"/>
        <w:contextualSpacing/>
        <w:jc w:val="right"/>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ab/>
        <w:t xml:space="preserve">           от_____________________</w:t>
      </w:r>
    </w:p>
    <w:p w:rsidR="00733709" w:rsidRPr="00733709" w:rsidRDefault="00733709" w:rsidP="00733709">
      <w:pPr>
        <w:spacing w:after="0" w:line="240" w:lineRule="auto"/>
        <w:ind w:firstLine="709"/>
        <w:contextualSpacing/>
        <w:jc w:val="right"/>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ab/>
        <w:t xml:space="preserve">           </w:t>
      </w:r>
      <w:bookmarkStart w:id="9" w:name="_Hlk15044002"/>
      <w:r w:rsidRPr="00733709">
        <w:rPr>
          <w:rFonts w:ascii="Times New Roman" w:eastAsia="Calibri" w:hAnsi="Times New Roman" w:cs="Times New Roman"/>
          <w:bCs/>
          <w:iCs/>
          <w:sz w:val="28"/>
          <w:szCs w:val="28"/>
        </w:rPr>
        <w:t>_______________________</w:t>
      </w:r>
    </w:p>
    <w:bookmarkEnd w:id="9"/>
    <w:p w:rsidR="00733709" w:rsidRPr="00733709" w:rsidRDefault="00733709" w:rsidP="00733709">
      <w:pPr>
        <w:spacing w:after="0" w:line="240" w:lineRule="auto"/>
        <w:ind w:firstLine="709"/>
        <w:contextualSpacing/>
        <w:jc w:val="right"/>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ab/>
        <w:t xml:space="preserve">      (Ф.И.О.)</w:t>
      </w:r>
    </w:p>
    <w:p w:rsidR="00733709" w:rsidRPr="00733709" w:rsidRDefault="00733709" w:rsidP="00733709">
      <w:pPr>
        <w:spacing w:after="0" w:line="240" w:lineRule="auto"/>
        <w:ind w:firstLine="709"/>
        <w:contextualSpacing/>
        <w:jc w:val="right"/>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_______________________</w:t>
      </w:r>
    </w:p>
    <w:p w:rsidR="00733709" w:rsidRPr="00733709" w:rsidRDefault="00733709" w:rsidP="00733709">
      <w:pPr>
        <w:spacing w:after="0" w:line="240" w:lineRule="auto"/>
        <w:ind w:firstLine="709"/>
        <w:contextualSpacing/>
        <w:jc w:val="right"/>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(тел.)</w:t>
      </w: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p>
    <w:p w:rsidR="00733709" w:rsidRPr="00733709" w:rsidRDefault="00733709" w:rsidP="00733709">
      <w:pPr>
        <w:spacing w:after="0" w:line="240" w:lineRule="auto"/>
        <w:ind w:firstLine="709"/>
        <w:contextualSpacing/>
        <w:jc w:val="center"/>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ЗАЯВЛЕНИЕ</w:t>
      </w: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Прошу допустить меня до участия в конкурсе на замещение должности руководителя:</w:t>
      </w:r>
    </w:p>
    <w:p w:rsidR="00733709" w:rsidRPr="00733709" w:rsidRDefault="00733709" w:rsidP="00733709">
      <w:pPr>
        <w:spacing w:after="0" w:line="240" w:lineRule="auto"/>
        <w:ind w:firstLine="709"/>
        <w:contextualSpacing/>
        <w:jc w:val="center"/>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u w:val="single"/>
        </w:rPr>
        <w:t>МКУК «Дом культуры Недвиговского сельского поселения»</w:t>
      </w:r>
      <w:r w:rsidRPr="00733709">
        <w:rPr>
          <w:rFonts w:ascii="Times New Roman" w:eastAsia="Calibri" w:hAnsi="Times New Roman" w:cs="Times New Roman"/>
          <w:bCs/>
          <w:iCs/>
          <w:sz w:val="28"/>
          <w:szCs w:val="28"/>
        </w:rPr>
        <w:t>,</w:t>
      </w:r>
    </w:p>
    <w:p w:rsidR="00733709" w:rsidRPr="00733709" w:rsidRDefault="00733709" w:rsidP="00733709">
      <w:pPr>
        <w:spacing w:after="0" w:line="240" w:lineRule="auto"/>
        <w:ind w:firstLine="709"/>
        <w:contextualSpacing/>
        <w:jc w:val="center"/>
        <w:rPr>
          <w:rFonts w:ascii="Times New Roman" w:eastAsia="Calibri" w:hAnsi="Times New Roman" w:cs="Times New Roman"/>
          <w:bCs/>
          <w:iCs/>
          <w:sz w:val="20"/>
          <w:szCs w:val="20"/>
        </w:rPr>
      </w:pPr>
      <w:r w:rsidRPr="00733709">
        <w:rPr>
          <w:rFonts w:ascii="Times New Roman" w:eastAsia="Calibri" w:hAnsi="Times New Roman" w:cs="Times New Roman"/>
          <w:bCs/>
          <w:iCs/>
          <w:sz w:val="20"/>
          <w:szCs w:val="20"/>
        </w:rPr>
        <w:t>(указывается наименование учреждения)</w:t>
      </w: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подведомственного Администрации Недвиговского сельского поселения.</w:t>
      </w: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К заявлению прилагаю:</w:t>
      </w: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 анкету на бумажном носителе;</w:t>
      </w: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 копию паспорта;</w:t>
      </w: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 копию трудовой книжки;</w:t>
      </w: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 копию диплома (дипломов) о профессиональном образовании, дополнительном профессиональном образовании, ученой степени, ученого звания;</w:t>
      </w: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 письменные рекомендации;</w:t>
      </w: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 предложения по развитию учреждения.</w:t>
      </w:r>
    </w:p>
    <w:p w:rsidR="00733709" w:rsidRPr="00733709" w:rsidRDefault="00733709" w:rsidP="00733709">
      <w:pPr>
        <w:spacing w:after="0" w:line="240" w:lineRule="auto"/>
        <w:ind w:firstLine="709"/>
        <w:contextualSpacing/>
        <w:jc w:val="both"/>
        <w:rPr>
          <w:rFonts w:ascii="Times New Roman" w:eastAsia="Calibri" w:hAnsi="Times New Roman" w:cs="Times New Roman"/>
          <w:bCs/>
          <w:iCs/>
          <w:sz w:val="28"/>
          <w:szCs w:val="28"/>
        </w:rPr>
      </w:pPr>
    </w:p>
    <w:p w:rsidR="00733709" w:rsidRPr="00733709" w:rsidRDefault="00733709" w:rsidP="00733709">
      <w:pPr>
        <w:spacing w:after="0" w:line="240" w:lineRule="auto"/>
        <w:contextualSpacing/>
        <w:jc w:val="both"/>
        <w:rPr>
          <w:rFonts w:ascii="Times New Roman" w:eastAsia="Calibri" w:hAnsi="Times New Roman" w:cs="Times New Roman"/>
          <w:bCs/>
          <w:iCs/>
          <w:sz w:val="28"/>
          <w:szCs w:val="28"/>
        </w:rPr>
      </w:pPr>
      <w:bookmarkStart w:id="10" w:name="_Hlk15045494"/>
      <w:r w:rsidRPr="00733709">
        <w:rPr>
          <w:rFonts w:ascii="Times New Roman" w:eastAsia="Calibri" w:hAnsi="Times New Roman" w:cs="Times New Roman"/>
          <w:bCs/>
          <w:iCs/>
          <w:sz w:val="28"/>
          <w:szCs w:val="28"/>
        </w:rPr>
        <w:t>"___" ___________ 20__ г. ___________________________________________</w:t>
      </w:r>
    </w:p>
    <w:p w:rsidR="00733709" w:rsidRPr="00733709" w:rsidRDefault="00733709" w:rsidP="00733709">
      <w:pPr>
        <w:spacing w:after="0" w:line="240" w:lineRule="auto"/>
        <w:ind w:firstLine="709"/>
        <w:contextualSpacing/>
        <w:jc w:val="right"/>
        <w:rPr>
          <w:rFonts w:ascii="Times New Roman" w:eastAsia="Calibri" w:hAnsi="Times New Roman" w:cs="Times New Roman"/>
          <w:bCs/>
          <w:iCs/>
          <w:sz w:val="20"/>
          <w:szCs w:val="20"/>
        </w:rPr>
      </w:pPr>
      <w:r w:rsidRPr="00733709">
        <w:rPr>
          <w:rFonts w:ascii="Times New Roman" w:eastAsia="Calibri" w:hAnsi="Times New Roman" w:cs="Times New Roman"/>
          <w:bCs/>
          <w:iCs/>
          <w:sz w:val="20"/>
          <w:szCs w:val="20"/>
        </w:rPr>
        <w:t>(подпись</w:t>
      </w:r>
      <w:bookmarkEnd w:id="10"/>
      <w:r w:rsidRPr="00733709">
        <w:rPr>
          <w:rFonts w:ascii="Times New Roman" w:eastAsia="Calibri" w:hAnsi="Times New Roman" w:cs="Times New Roman"/>
          <w:bCs/>
          <w:iCs/>
          <w:sz w:val="20"/>
          <w:szCs w:val="20"/>
        </w:rPr>
        <w:t>)</w:t>
      </w:r>
    </w:p>
    <w:p w:rsidR="00733709" w:rsidRPr="00733709" w:rsidRDefault="00733709" w:rsidP="00733709">
      <w:pPr>
        <w:spacing w:after="0" w:line="240" w:lineRule="auto"/>
        <w:ind w:firstLine="709"/>
        <w:contextualSpacing/>
        <w:jc w:val="right"/>
        <w:rPr>
          <w:rFonts w:ascii="Times New Roman" w:eastAsia="Calibri" w:hAnsi="Times New Roman" w:cs="Times New Roman"/>
          <w:bCs/>
          <w:iCs/>
          <w:sz w:val="24"/>
          <w:szCs w:val="24"/>
        </w:rPr>
      </w:pPr>
    </w:p>
    <w:p w:rsidR="00733709" w:rsidRPr="00733709" w:rsidRDefault="00733709" w:rsidP="00733709">
      <w:pPr>
        <w:spacing w:after="0" w:line="240" w:lineRule="auto"/>
        <w:ind w:firstLine="709"/>
        <w:contextualSpacing/>
        <w:rPr>
          <w:rFonts w:ascii="Times New Roman" w:eastAsia="Calibri" w:hAnsi="Times New Roman" w:cs="Times New Roman"/>
          <w:bCs/>
          <w:iCs/>
          <w:sz w:val="24"/>
          <w:szCs w:val="24"/>
        </w:rPr>
      </w:pPr>
      <w:r w:rsidRPr="00733709">
        <w:rPr>
          <w:rFonts w:ascii="Times New Roman" w:eastAsia="Calibri" w:hAnsi="Times New Roman" w:cs="Times New Roman"/>
          <w:bCs/>
          <w:iCs/>
          <w:sz w:val="24"/>
          <w:szCs w:val="24"/>
        </w:rPr>
        <w:t xml:space="preserve">                                                                                           </w:t>
      </w:r>
    </w:p>
    <w:p w:rsidR="00733709" w:rsidRPr="00733709" w:rsidRDefault="00733709" w:rsidP="00733709">
      <w:pPr>
        <w:spacing w:after="0" w:line="240" w:lineRule="auto"/>
        <w:ind w:firstLine="709"/>
        <w:contextualSpacing/>
        <w:rPr>
          <w:rFonts w:ascii="Times New Roman" w:eastAsia="Calibri" w:hAnsi="Times New Roman" w:cs="Times New Roman"/>
          <w:bCs/>
          <w:iCs/>
          <w:sz w:val="24"/>
          <w:szCs w:val="24"/>
        </w:rPr>
      </w:pPr>
    </w:p>
    <w:p w:rsidR="00733709" w:rsidRPr="00733709" w:rsidRDefault="00733709" w:rsidP="00733709">
      <w:pPr>
        <w:spacing w:after="0" w:line="240" w:lineRule="auto"/>
        <w:ind w:firstLine="709"/>
        <w:contextualSpacing/>
        <w:rPr>
          <w:rFonts w:ascii="Times New Roman" w:eastAsia="Calibri" w:hAnsi="Times New Roman" w:cs="Times New Roman"/>
          <w:bCs/>
          <w:iCs/>
          <w:sz w:val="24"/>
          <w:szCs w:val="24"/>
        </w:rPr>
      </w:pPr>
    </w:p>
    <w:p w:rsidR="00733709" w:rsidRPr="00733709" w:rsidRDefault="00733709" w:rsidP="00733709">
      <w:pPr>
        <w:spacing w:after="0" w:line="240" w:lineRule="auto"/>
        <w:ind w:firstLine="709"/>
        <w:contextualSpacing/>
        <w:rPr>
          <w:rFonts w:ascii="Times New Roman" w:eastAsia="Calibri" w:hAnsi="Times New Roman" w:cs="Times New Roman"/>
          <w:bCs/>
          <w:iCs/>
          <w:sz w:val="24"/>
          <w:szCs w:val="24"/>
        </w:rPr>
      </w:pPr>
    </w:p>
    <w:p w:rsidR="00733709" w:rsidRPr="00733709" w:rsidRDefault="00733709" w:rsidP="00733709">
      <w:pPr>
        <w:spacing w:after="0" w:line="240" w:lineRule="auto"/>
        <w:ind w:firstLine="709"/>
        <w:contextualSpacing/>
        <w:rPr>
          <w:rFonts w:ascii="Times New Roman" w:eastAsia="Calibri" w:hAnsi="Times New Roman" w:cs="Times New Roman"/>
          <w:bCs/>
          <w:iCs/>
          <w:sz w:val="24"/>
          <w:szCs w:val="24"/>
        </w:rPr>
      </w:pPr>
    </w:p>
    <w:p w:rsidR="00733709" w:rsidRPr="00733709" w:rsidRDefault="00733709" w:rsidP="00733709">
      <w:pPr>
        <w:spacing w:after="0" w:line="240" w:lineRule="auto"/>
        <w:ind w:firstLine="709"/>
        <w:contextualSpacing/>
        <w:rPr>
          <w:rFonts w:ascii="Times New Roman" w:eastAsia="Calibri" w:hAnsi="Times New Roman" w:cs="Times New Roman"/>
          <w:bCs/>
          <w:iCs/>
          <w:sz w:val="24"/>
          <w:szCs w:val="24"/>
        </w:rPr>
      </w:pPr>
      <w:r w:rsidRPr="00733709">
        <w:rPr>
          <w:rFonts w:ascii="Times New Roman" w:eastAsia="Calibri" w:hAnsi="Times New Roman" w:cs="Times New Roman"/>
          <w:bCs/>
          <w:iCs/>
          <w:sz w:val="24"/>
          <w:szCs w:val="24"/>
        </w:rPr>
        <w:t xml:space="preserve">                                                                                           </w:t>
      </w:r>
    </w:p>
    <w:p w:rsidR="00733709" w:rsidRPr="00733709" w:rsidRDefault="00733709" w:rsidP="00733709">
      <w:pPr>
        <w:spacing w:after="0" w:line="240" w:lineRule="auto"/>
        <w:ind w:firstLine="709"/>
        <w:contextualSpacing/>
        <w:jc w:val="right"/>
        <w:rPr>
          <w:rFonts w:ascii="Times New Roman" w:eastAsia="Calibri" w:hAnsi="Times New Roman" w:cs="Times New Roman"/>
          <w:bCs/>
          <w:iCs/>
          <w:sz w:val="24"/>
          <w:szCs w:val="24"/>
        </w:rPr>
      </w:pPr>
      <w:r w:rsidRPr="00733709">
        <w:rPr>
          <w:rFonts w:ascii="Times New Roman" w:eastAsia="Calibri" w:hAnsi="Times New Roman" w:cs="Times New Roman"/>
          <w:bCs/>
          <w:iCs/>
          <w:sz w:val="24"/>
          <w:szCs w:val="24"/>
        </w:rPr>
        <w:t xml:space="preserve">                                                                                                Приложение № 2</w:t>
      </w:r>
    </w:p>
    <w:p w:rsidR="00733709" w:rsidRPr="00733709" w:rsidRDefault="00733709" w:rsidP="00733709">
      <w:pPr>
        <w:spacing w:after="0" w:line="240" w:lineRule="auto"/>
        <w:ind w:firstLine="709"/>
        <w:contextualSpacing/>
        <w:jc w:val="right"/>
        <w:rPr>
          <w:rFonts w:ascii="Times New Roman" w:eastAsia="Calibri" w:hAnsi="Times New Roman" w:cs="Times New Roman"/>
          <w:bCs/>
          <w:iCs/>
          <w:sz w:val="24"/>
          <w:szCs w:val="24"/>
        </w:rPr>
      </w:pPr>
      <w:r w:rsidRPr="00733709">
        <w:rPr>
          <w:rFonts w:ascii="Times New Roman" w:eastAsia="Calibri" w:hAnsi="Times New Roman" w:cs="Times New Roman"/>
          <w:bCs/>
          <w:iCs/>
          <w:sz w:val="24"/>
          <w:szCs w:val="24"/>
        </w:rPr>
        <w:t xml:space="preserve">к Положению о конкурсе на замещение </w:t>
      </w:r>
    </w:p>
    <w:p w:rsidR="00733709" w:rsidRPr="00733709" w:rsidRDefault="00733709" w:rsidP="00733709">
      <w:pPr>
        <w:spacing w:after="0" w:line="240" w:lineRule="auto"/>
        <w:ind w:firstLine="709"/>
        <w:contextualSpacing/>
        <w:jc w:val="right"/>
        <w:rPr>
          <w:rFonts w:ascii="Times New Roman" w:eastAsia="Calibri" w:hAnsi="Times New Roman" w:cs="Times New Roman"/>
          <w:bCs/>
          <w:iCs/>
          <w:sz w:val="24"/>
          <w:szCs w:val="24"/>
        </w:rPr>
      </w:pPr>
      <w:r w:rsidRPr="00733709">
        <w:rPr>
          <w:rFonts w:ascii="Times New Roman" w:eastAsia="Calibri" w:hAnsi="Times New Roman" w:cs="Times New Roman"/>
          <w:bCs/>
          <w:iCs/>
          <w:sz w:val="24"/>
          <w:szCs w:val="24"/>
        </w:rPr>
        <w:t xml:space="preserve">вакантной должности руководителя </w:t>
      </w:r>
    </w:p>
    <w:p w:rsidR="00733709" w:rsidRPr="00733709" w:rsidRDefault="00733709" w:rsidP="00733709">
      <w:pPr>
        <w:spacing w:after="0" w:line="240" w:lineRule="auto"/>
        <w:ind w:firstLine="709"/>
        <w:contextualSpacing/>
        <w:jc w:val="right"/>
        <w:rPr>
          <w:rFonts w:ascii="Times New Roman" w:eastAsia="Calibri" w:hAnsi="Times New Roman" w:cs="Times New Roman"/>
          <w:bCs/>
          <w:iCs/>
          <w:sz w:val="24"/>
          <w:szCs w:val="24"/>
        </w:rPr>
      </w:pPr>
      <w:r w:rsidRPr="00733709">
        <w:rPr>
          <w:rFonts w:ascii="Times New Roman" w:eastAsia="Calibri" w:hAnsi="Times New Roman" w:cs="Times New Roman"/>
          <w:bCs/>
          <w:iCs/>
          <w:sz w:val="24"/>
          <w:szCs w:val="24"/>
        </w:rPr>
        <w:t xml:space="preserve">                                                                     МКУК «Дом культуры Недвиговского сельского поселения»,                    </w:t>
      </w:r>
    </w:p>
    <w:p w:rsidR="00733709" w:rsidRPr="00733709" w:rsidRDefault="00733709" w:rsidP="00733709">
      <w:pPr>
        <w:spacing w:after="0" w:line="240" w:lineRule="auto"/>
        <w:ind w:firstLine="709"/>
        <w:contextualSpacing/>
        <w:jc w:val="right"/>
        <w:rPr>
          <w:rFonts w:ascii="Times New Roman" w:eastAsia="Calibri" w:hAnsi="Times New Roman" w:cs="Times New Roman"/>
          <w:bCs/>
          <w:iCs/>
          <w:sz w:val="24"/>
          <w:szCs w:val="24"/>
        </w:rPr>
      </w:pPr>
      <w:r w:rsidRPr="00733709">
        <w:rPr>
          <w:rFonts w:ascii="Times New Roman" w:eastAsia="Calibri" w:hAnsi="Times New Roman" w:cs="Times New Roman"/>
          <w:bCs/>
          <w:iCs/>
          <w:sz w:val="24"/>
          <w:szCs w:val="24"/>
        </w:rPr>
        <w:t xml:space="preserve">                                                                              подведомственного Администрации</w:t>
      </w:r>
    </w:p>
    <w:p w:rsidR="00733709" w:rsidRPr="00733709" w:rsidRDefault="00733709" w:rsidP="00733709">
      <w:pPr>
        <w:spacing w:after="0" w:line="240" w:lineRule="auto"/>
        <w:contextualSpacing/>
        <w:jc w:val="right"/>
        <w:rPr>
          <w:rFonts w:ascii="Times New Roman" w:eastAsia="Calibri" w:hAnsi="Times New Roman" w:cs="Times New Roman"/>
          <w:bCs/>
          <w:iCs/>
          <w:sz w:val="24"/>
          <w:szCs w:val="24"/>
        </w:rPr>
      </w:pPr>
      <w:r w:rsidRPr="00733709">
        <w:rPr>
          <w:rFonts w:ascii="Times New Roman" w:eastAsia="Calibri" w:hAnsi="Times New Roman" w:cs="Times New Roman"/>
          <w:bCs/>
          <w:iCs/>
          <w:sz w:val="24"/>
          <w:szCs w:val="24"/>
        </w:rPr>
        <w:t>Недвиговского сельского поселения</w:t>
      </w:r>
    </w:p>
    <w:p w:rsidR="00733709" w:rsidRPr="00733709" w:rsidRDefault="00733709" w:rsidP="00733709">
      <w:pPr>
        <w:spacing w:after="0" w:line="240" w:lineRule="auto"/>
        <w:ind w:firstLine="709"/>
        <w:contextualSpacing/>
        <w:jc w:val="center"/>
        <w:rPr>
          <w:rFonts w:ascii="Times New Roman" w:eastAsia="Calibri" w:hAnsi="Times New Roman" w:cs="Times New Roman"/>
          <w:bCs/>
          <w:iCs/>
          <w:sz w:val="24"/>
          <w:szCs w:val="24"/>
        </w:rPr>
      </w:pPr>
      <w:r w:rsidRPr="00733709">
        <w:rPr>
          <w:rFonts w:ascii="Times New Roman" w:eastAsia="Calibri" w:hAnsi="Times New Roman" w:cs="Times New Roman"/>
          <w:bCs/>
          <w:iCs/>
          <w:sz w:val="24"/>
          <w:szCs w:val="24"/>
        </w:rPr>
        <w:t xml:space="preserve">                                                                          </w:t>
      </w:r>
    </w:p>
    <w:p w:rsidR="00733709" w:rsidRPr="00733709" w:rsidRDefault="00733709" w:rsidP="00733709">
      <w:pPr>
        <w:spacing w:after="0" w:line="240" w:lineRule="auto"/>
        <w:ind w:firstLine="709"/>
        <w:contextualSpacing/>
        <w:jc w:val="right"/>
        <w:rPr>
          <w:rFonts w:ascii="Times New Roman" w:eastAsia="Calibri" w:hAnsi="Times New Roman" w:cs="Times New Roman"/>
          <w:bCs/>
          <w:iCs/>
          <w:sz w:val="24"/>
          <w:szCs w:val="24"/>
        </w:rPr>
      </w:pPr>
      <w:r w:rsidRPr="00733709">
        <w:rPr>
          <w:rFonts w:ascii="Times New Roman" w:eastAsia="Calibri" w:hAnsi="Times New Roman" w:cs="Times New Roman"/>
          <w:bCs/>
          <w:iCs/>
          <w:sz w:val="24"/>
          <w:szCs w:val="24"/>
        </w:rPr>
        <w:tab/>
      </w:r>
    </w:p>
    <w:p w:rsidR="00733709" w:rsidRPr="00733709" w:rsidRDefault="00733709" w:rsidP="00733709">
      <w:pPr>
        <w:spacing w:after="0" w:line="240" w:lineRule="auto"/>
        <w:ind w:firstLine="709"/>
        <w:contextualSpacing/>
        <w:jc w:val="right"/>
        <w:rPr>
          <w:rFonts w:ascii="Times New Roman" w:eastAsia="Calibri" w:hAnsi="Times New Roman" w:cs="Times New Roman"/>
          <w:bCs/>
          <w:iCs/>
          <w:sz w:val="24"/>
          <w:szCs w:val="24"/>
        </w:rPr>
      </w:pPr>
    </w:p>
    <w:p w:rsidR="00733709" w:rsidRPr="00733709" w:rsidRDefault="00733709" w:rsidP="00733709">
      <w:pPr>
        <w:spacing w:after="0" w:line="240" w:lineRule="auto"/>
        <w:ind w:firstLine="709"/>
        <w:contextualSpacing/>
        <w:jc w:val="center"/>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АНКЕТА</w:t>
      </w:r>
    </w:p>
    <w:p w:rsidR="00733709" w:rsidRPr="00733709" w:rsidRDefault="00733709" w:rsidP="00733709">
      <w:pPr>
        <w:spacing w:after="0" w:line="240" w:lineRule="auto"/>
        <w:ind w:firstLine="709"/>
        <w:contextualSpacing/>
        <w:jc w:val="center"/>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кандидата на замещение вакантной должности руководителя</w:t>
      </w:r>
    </w:p>
    <w:p w:rsidR="00733709" w:rsidRPr="00733709" w:rsidRDefault="00733709" w:rsidP="00733709">
      <w:pPr>
        <w:spacing w:after="0" w:line="240" w:lineRule="auto"/>
        <w:ind w:firstLine="709"/>
        <w:contextualSpacing/>
        <w:jc w:val="center"/>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 xml:space="preserve"> МКУК «Дом культуры Недвиговского сельского поселения», подведомственного Администрации Недвиговского сельского поселения </w:t>
      </w:r>
    </w:p>
    <w:p w:rsidR="00733709" w:rsidRPr="00733709" w:rsidRDefault="00733709" w:rsidP="00733709">
      <w:pPr>
        <w:spacing w:after="0" w:line="240" w:lineRule="auto"/>
        <w:ind w:firstLine="709"/>
        <w:contextualSpacing/>
        <w:jc w:val="center"/>
        <w:rPr>
          <w:rFonts w:ascii="Times New Roman" w:eastAsia="Calibri" w:hAnsi="Times New Roman" w:cs="Times New Roman"/>
          <w:bCs/>
          <w:iCs/>
          <w:sz w:val="28"/>
          <w:szCs w:val="28"/>
        </w:rPr>
      </w:pPr>
    </w:p>
    <w:p w:rsidR="00733709" w:rsidRPr="00733709" w:rsidRDefault="00733709" w:rsidP="00733709">
      <w:pPr>
        <w:spacing w:after="0" w:line="240" w:lineRule="auto"/>
        <w:ind w:firstLine="709"/>
        <w:contextualSpacing/>
        <w:jc w:val="center"/>
        <w:rPr>
          <w:rFonts w:ascii="Times New Roman" w:eastAsia="Calibri" w:hAnsi="Times New Roman" w:cs="Times New Roman"/>
          <w:bCs/>
          <w:iCs/>
          <w:sz w:val="28"/>
          <w:szCs w:val="28"/>
        </w:rPr>
      </w:pPr>
    </w:p>
    <w:p w:rsidR="00733709" w:rsidRPr="00733709" w:rsidRDefault="00733709" w:rsidP="00733709">
      <w:pPr>
        <w:shd w:val="clear" w:color="auto" w:fill="FFFFFF"/>
        <w:spacing w:after="0" w:line="240" w:lineRule="auto"/>
        <w:ind w:firstLine="709"/>
        <w:textAlignment w:val="baseline"/>
        <w:rPr>
          <w:rFonts w:ascii="Courier New" w:eastAsia="Times New Roman" w:hAnsi="Courier New" w:cs="Courier New"/>
          <w:spacing w:val="2"/>
          <w:sz w:val="21"/>
          <w:szCs w:val="21"/>
          <w:lang w:eastAsia="ru-RU"/>
        </w:rPr>
      </w:pPr>
      <w:r w:rsidRPr="00733709">
        <w:rPr>
          <w:rFonts w:ascii="Courier New" w:eastAsia="Times New Roman" w:hAnsi="Courier New" w:cs="Courier New"/>
          <w:spacing w:val="2"/>
          <w:sz w:val="21"/>
          <w:szCs w:val="21"/>
          <w:lang w:eastAsia="ru-RU"/>
        </w:rPr>
        <w:t xml:space="preserve">                                                      ┌──────────┐</w:t>
      </w:r>
    </w:p>
    <w:p w:rsidR="00733709" w:rsidRPr="00733709" w:rsidRDefault="00733709" w:rsidP="00733709">
      <w:pPr>
        <w:shd w:val="clear" w:color="auto" w:fill="FFFFFF"/>
        <w:spacing w:after="0" w:line="240" w:lineRule="auto"/>
        <w:ind w:firstLine="709"/>
        <w:textAlignment w:val="baseline"/>
        <w:rPr>
          <w:rFonts w:ascii="Courier New" w:eastAsia="Times New Roman" w:hAnsi="Courier New" w:cs="Courier New"/>
          <w:spacing w:val="2"/>
          <w:sz w:val="21"/>
          <w:szCs w:val="21"/>
          <w:lang w:eastAsia="ru-RU"/>
        </w:rPr>
      </w:pPr>
      <w:r w:rsidRPr="00733709">
        <w:rPr>
          <w:rFonts w:ascii="Courier New" w:eastAsia="Times New Roman" w:hAnsi="Courier New" w:cs="Courier New"/>
          <w:spacing w:val="2"/>
          <w:sz w:val="21"/>
          <w:szCs w:val="21"/>
          <w:lang w:eastAsia="ru-RU"/>
        </w:rPr>
        <w:t xml:space="preserve">                                                      │          │</w:t>
      </w:r>
    </w:p>
    <w:p w:rsidR="00733709" w:rsidRPr="00733709" w:rsidRDefault="00733709" w:rsidP="00733709">
      <w:pPr>
        <w:shd w:val="clear" w:color="auto" w:fill="FFFFFF"/>
        <w:spacing w:after="0" w:line="240" w:lineRule="auto"/>
        <w:ind w:firstLine="709"/>
        <w:textAlignment w:val="baseline"/>
        <w:rPr>
          <w:rFonts w:ascii="Courier New" w:eastAsia="Times New Roman" w:hAnsi="Courier New" w:cs="Courier New"/>
          <w:spacing w:val="2"/>
          <w:sz w:val="21"/>
          <w:szCs w:val="21"/>
          <w:lang w:eastAsia="ru-RU"/>
        </w:rPr>
      </w:pPr>
      <w:r w:rsidRPr="00733709">
        <w:rPr>
          <w:rFonts w:ascii="Courier New" w:eastAsia="Times New Roman" w:hAnsi="Courier New" w:cs="Courier New"/>
          <w:spacing w:val="2"/>
          <w:sz w:val="21"/>
          <w:szCs w:val="21"/>
          <w:lang w:eastAsia="ru-RU"/>
        </w:rPr>
        <w:t xml:space="preserve">                                                      </w:t>
      </w:r>
      <w:proofErr w:type="gramStart"/>
      <w:r w:rsidRPr="00733709">
        <w:rPr>
          <w:rFonts w:ascii="Courier New" w:eastAsia="Times New Roman" w:hAnsi="Courier New" w:cs="Courier New"/>
          <w:spacing w:val="2"/>
          <w:sz w:val="21"/>
          <w:szCs w:val="21"/>
          <w:lang w:eastAsia="ru-RU"/>
        </w:rPr>
        <w:t>│  Место</w:t>
      </w:r>
      <w:proofErr w:type="gramEnd"/>
      <w:r w:rsidRPr="00733709">
        <w:rPr>
          <w:rFonts w:ascii="Courier New" w:eastAsia="Times New Roman" w:hAnsi="Courier New" w:cs="Courier New"/>
          <w:spacing w:val="2"/>
          <w:sz w:val="21"/>
          <w:szCs w:val="21"/>
          <w:lang w:eastAsia="ru-RU"/>
        </w:rPr>
        <w:t xml:space="preserve">   │</w:t>
      </w:r>
    </w:p>
    <w:p w:rsidR="00733709" w:rsidRPr="00733709" w:rsidRDefault="00733709" w:rsidP="00733709">
      <w:pPr>
        <w:shd w:val="clear" w:color="auto" w:fill="FFFFFF"/>
        <w:spacing w:after="0" w:line="240" w:lineRule="auto"/>
        <w:ind w:firstLine="709"/>
        <w:textAlignment w:val="baseline"/>
        <w:rPr>
          <w:rFonts w:ascii="Courier New" w:eastAsia="Times New Roman" w:hAnsi="Courier New" w:cs="Courier New"/>
          <w:spacing w:val="2"/>
          <w:sz w:val="21"/>
          <w:szCs w:val="21"/>
          <w:lang w:eastAsia="ru-RU"/>
        </w:rPr>
      </w:pPr>
      <w:r w:rsidRPr="00733709">
        <w:rPr>
          <w:rFonts w:ascii="Courier New" w:eastAsia="Times New Roman" w:hAnsi="Courier New" w:cs="Courier New"/>
          <w:spacing w:val="2"/>
          <w:sz w:val="21"/>
          <w:szCs w:val="21"/>
          <w:lang w:eastAsia="ru-RU"/>
        </w:rPr>
        <w:t xml:space="preserve">                                                      │   для    │</w:t>
      </w:r>
    </w:p>
    <w:p w:rsidR="00733709" w:rsidRPr="00733709" w:rsidRDefault="00733709" w:rsidP="00733709">
      <w:pPr>
        <w:shd w:val="clear" w:color="auto" w:fill="FFFFFF"/>
        <w:spacing w:after="0" w:line="240" w:lineRule="auto"/>
        <w:ind w:firstLine="709"/>
        <w:textAlignment w:val="baseline"/>
        <w:rPr>
          <w:rFonts w:ascii="Courier New" w:eastAsia="Times New Roman" w:hAnsi="Courier New" w:cs="Courier New"/>
          <w:spacing w:val="2"/>
          <w:sz w:val="21"/>
          <w:szCs w:val="21"/>
          <w:lang w:eastAsia="ru-RU"/>
        </w:rPr>
      </w:pPr>
      <w:r w:rsidRPr="00733709">
        <w:rPr>
          <w:rFonts w:ascii="Courier New" w:eastAsia="Times New Roman" w:hAnsi="Courier New" w:cs="Courier New"/>
          <w:spacing w:val="2"/>
          <w:sz w:val="21"/>
          <w:szCs w:val="21"/>
          <w:lang w:eastAsia="ru-RU"/>
        </w:rPr>
        <w:t xml:space="preserve">                                                      │фотографии│</w:t>
      </w:r>
    </w:p>
    <w:p w:rsidR="00733709" w:rsidRPr="00733709" w:rsidRDefault="00733709" w:rsidP="00733709">
      <w:pPr>
        <w:shd w:val="clear" w:color="auto" w:fill="FFFFFF"/>
        <w:spacing w:after="0" w:line="240" w:lineRule="auto"/>
        <w:ind w:firstLine="709"/>
        <w:textAlignment w:val="baseline"/>
        <w:rPr>
          <w:rFonts w:ascii="Courier New" w:eastAsia="Times New Roman" w:hAnsi="Courier New" w:cs="Courier New"/>
          <w:spacing w:val="2"/>
          <w:sz w:val="21"/>
          <w:szCs w:val="21"/>
          <w:lang w:eastAsia="ru-RU"/>
        </w:rPr>
      </w:pPr>
      <w:r w:rsidRPr="00733709">
        <w:rPr>
          <w:rFonts w:ascii="Courier New" w:eastAsia="Times New Roman" w:hAnsi="Courier New" w:cs="Courier New"/>
          <w:spacing w:val="2"/>
          <w:sz w:val="21"/>
          <w:szCs w:val="21"/>
          <w:lang w:eastAsia="ru-RU"/>
        </w:rPr>
        <w:t xml:space="preserve"> 1. Фамилия ______________________                    │          │</w:t>
      </w:r>
    </w:p>
    <w:p w:rsidR="00733709" w:rsidRPr="00733709" w:rsidRDefault="00733709" w:rsidP="00733709">
      <w:pPr>
        <w:shd w:val="clear" w:color="auto" w:fill="FFFFFF"/>
        <w:spacing w:after="0" w:line="240" w:lineRule="auto"/>
        <w:ind w:firstLine="709"/>
        <w:textAlignment w:val="baseline"/>
        <w:rPr>
          <w:rFonts w:ascii="Courier New" w:eastAsia="Times New Roman" w:hAnsi="Courier New" w:cs="Courier New"/>
          <w:spacing w:val="2"/>
          <w:sz w:val="21"/>
          <w:szCs w:val="21"/>
          <w:lang w:eastAsia="ru-RU"/>
        </w:rPr>
      </w:pPr>
      <w:r w:rsidRPr="00733709">
        <w:rPr>
          <w:rFonts w:ascii="Courier New" w:eastAsia="Times New Roman" w:hAnsi="Courier New" w:cs="Courier New"/>
          <w:spacing w:val="2"/>
          <w:sz w:val="21"/>
          <w:szCs w:val="21"/>
          <w:lang w:eastAsia="ru-RU"/>
        </w:rPr>
        <w:t xml:space="preserve">    Имя __________________________                    └──────────┘</w:t>
      </w:r>
    </w:p>
    <w:p w:rsidR="00733709" w:rsidRPr="00733709" w:rsidRDefault="00733709" w:rsidP="00733709">
      <w:pPr>
        <w:shd w:val="clear" w:color="auto" w:fill="FFFFFF"/>
        <w:spacing w:after="0" w:line="240" w:lineRule="auto"/>
        <w:ind w:firstLine="709"/>
        <w:textAlignment w:val="baseline"/>
        <w:rPr>
          <w:rFonts w:ascii="Courier New" w:eastAsia="Times New Roman" w:hAnsi="Courier New" w:cs="Courier New"/>
          <w:spacing w:val="2"/>
          <w:sz w:val="21"/>
          <w:szCs w:val="21"/>
          <w:lang w:eastAsia="ru-RU"/>
        </w:rPr>
      </w:pPr>
      <w:r w:rsidRPr="00733709">
        <w:rPr>
          <w:rFonts w:ascii="Courier New" w:eastAsia="Times New Roman" w:hAnsi="Courier New" w:cs="Courier New"/>
          <w:spacing w:val="2"/>
          <w:sz w:val="21"/>
          <w:szCs w:val="21"/>
          <w:lang w:eastAsia="ru-RU"/>
        </w:rPr>
        <w:t xml:space="preserve">    Отчество _____________________</w:t>
      </w:r>
    </w:p>
    <w:tbl>
      <w:tblPr>
        <w:tblW w:w="0" w:type="auto"/>
        <w:tblCellMar>
          <w:left w:w="0" w:type="dxa"/>
          <w:right w:w="0" w:type="dxa"/>
        </w:tblCellMar>
        <w:tblLook w:val="04A0" w:firstRow="1" w:lastRow="0" w:firstColumn="1" w:lastColumn="0" w:noHBand="0" w:noVBand="1"/>
      </w:tblPr>
      <w:tblGrid>
        <w:gridCol w:w="4877"/>
        <w:gridCol w:w="4478"/>
      </w:tblGrid>
      <w:tr w:rsidR="00733709" w:rsidRPr="00733709" w:rsidTr="005033B7">
        <w:trPr>
          <w:trHeight w:val="15"/>
        </w:trPr>
        <w:tc>
          <w:tcPr>
            <w:tcW w:w="4877" w:type="dxa"/>
            <w:hideMark/>
          </w:tcPr>
          <w:p w:rsidR="00733709" w:rsidRPr="00733709" w:rsidRDefault="00733709" w:rsidP="00733709">
            <w:pPr>
              <w:spacing w:after="0" w:line="240" w:lineRule="auto"/>
              <w:ind w:firstLine="709"/>
              <w:rPr>
                <w:rFonts w:ascii="Times New Roman" w:eastAsia="Times New Roman" w:hAnsi="Times New Roman" w:cs="Times New Roman"/>
                <w:sz w:val="2"/>
                <w:szCs w:val="24"/>
                <w:lang w:eastAsia="ru-RU"/>
              </w:rPr>
            </w:pPr>
          </w:p>
        </w:tc>
        <w:tc>
          <w:tcPr>
            <w:tcW w:w="4478" w:type="dxa"/>
            <w:hideMark/>
          </w:tcPr>
          <w:p w:rsidR="00733709" w:rsidRPr="00733709" w:rsidRDefault="00733709" w:rsidP="00733709">
            <w:pPr>
              <w:spacing w:after="0" w:line="240" w:lineRule="auto"/>
              <w:ind w:firstLine="709"/>
              <w:rPr>
                <w:rFonts w:ascii="Times New Roman" w:eastAsia="Times New Roman" w:hAnsi="Times New Roman" w:cs="Times New Roman"/>
                <w:sz w:val="2"/>
                <w:szCs w:val="24"/>
                <w:lang w:eastAsia="ru-RU"/>
              </w:rPr>
            </w:pPr>
          </w:p>
        </w:tc>
      </w:tr>
      <w:tr w:rsidR="00733709" w:rsidRPr="00733709" w:rsidTr="005033B7">
        <w:tc>
          <w:tcPr>
            <w:tcW w:w="48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33709" w:rsidRPr="00733709" w:rsidRDefault="00733709" w:rsidP="00733709">
            <w:pPr>
              <w:spacing w:after="0" w:line="240" w:lineRule="auto"/>
              <w:ind w:firstLine="709"/>
              <w:textAlignment w:val="baseline"/>
              <w:rPr>
                <w:rFonts w:ascii="Times New Roman" w:eastAsia="Times New Roman" w:hAnsi="Times New Roman" w:cs="Times New Roman"/>
                <w:sz w:val="21"/>
                <w:szCs w:val="21"/>
                <w:lang w:eastAsia="ru-RU"/>
              </w:rPr>
            </w:pPr>
            <w:r w:rsidRPr="00733709">
              <w:rPr>
                <w:rFonts w:ascii="Times New Roman" w:eastAsia="Times New Roman" w:hAnsi="Times New Roman" w:cs="Times New Roman"/>
                <w:sz w:val="21"/>
                <w:szCs w:val="21"/>
                <w:lang w:eastAsia="ru-RU"/>
              </w:rPr>
              <w:t>2. Если изменяли фамилию, имя или отчество, то укажите их, а также когда и по какой причине изменяли</w:t>
            </w:r>
          </w:p>
        </w:tc>
        <w:tc>
          <w:tcPr>
            <w:tcW w:w="4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33709" w:rsidRPr="00733709" w:rsidRDefault="00733709" w:rsidP="00733709">
            <w:pPr>
              <w:spacing w:after="0" w:line="240" w:lineRule="auto"/>
              <w:ind w:firstLine="709"/>
              <w:rPr>
                <w:rFonts w:ascii="Times New Roman" w:eastAsia="Times New Roman" w:hAnsi="Times New Roman" w:cs="Times New Roman"/>
                <w:sz w:val="24"/>
                <w:szCs w:val="24"/>
                <w:lang w:eastAsia="ru-RU"/>
              </w:rPr>
            </w:pPr>
          </w:p>
        </w:tc>
      </w:tr>
      <w:tr w:rsidR="00733709" w:rsidRPr="00733709" w:rsidTr="005033B7">
        <w:tc>
          <w:tcPr>
            <w:tcW w:w="48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33709" w:rsidRPr="00733709" w:rsidRDefault="00733709" w:rsidP="00733709">
            <w:pPr>
              <w:spacing w:after="0" w:line="240" w:lineRule="auto"/>
              <w:ind w:firstLine="709"/>
              <w:textAlignment w:val="baseline"/>
              <w:rPr>
                <w:rFonts w:ascii="Times New Roman" w:eastAsia="Times New Roman" w:hAnsi="Times New Roman" w:cs="Times New Roman"/>
                <w:sz w:val="21"/>
                <w:szCs w:val="21"/>
                <w:lang w:eastAsia="ru-RU"/>
              </w:rPr>
            </w:pPr>
            <w:r w:rsidRPr="00733709">
              <w:rPr>
                <w:rFonts w:ascii="Times New Roman" w:eastAsia="Times New Roman" w:hAnsi="Times New Roman" w:cs="Times New Roman"/>
                <w:sz w:val="21"/>
                <w:szCs w:val="21"/>
                <w:lang w:eastAsia="ru-RU"/>
              </w:rPr>
              <w:t>3. Число, месяц, год и место рождения (село, деревня, город, район, область, край, республика, страна)</w:t>
            </w:r>
          </w:p>
        </w:tc>
        <w:tc>
          <w:tcPr>
            <w:tcW w:w="4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33709" w:rsidRPr="00733709" w:rsidRDefault="00733709" w:rsidP="00733709">
            <w:pPr>
              <w:spacing w:after="0" w:line="240" w:lineRule="auto"/>
              <w:ind w:firstLine="709"/>
              <w:rPr>
                <w:rFonts w:ascii="Times New Roman" w:eastAsia="Times New Roman" w:hAnsi="Times New Roman" w:cs="Times New Roman"/>
                <w:sz w:val="24"/>
                <w:szCs w:val="24"/>
                <w:lang w:eastAsia="ru-RU"/>
              </w:rPr>
            </w:pPr>
          </w:p>
        </w:tc>
      </w:tr>
      <w:tr w:rsidR="00733709" w:rsidRPr="00733709" w:rsidTr="005033B7">
        <w:tc>
          <w:tcPr>
            <w:tcW w:w="48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33709" w:rsidRPr="00733709" w:rsidRDefault="00733709" w:rsidP="00733709">
            <w:pPr>
              <w:spacing w:after="0" w:line="240" w:lineRule="auto"/>
              <w:ind w:firstLine="709"/>
              <w:textAlignment w:val="baseline"/>
              <w:rPr>
                <w:rFonts w:ascii="Times New Roman" w:eastAsia="Times New Roman" w:hAnsi="Times New Roman" w:cs="Times New Roman"/>
                <w:sz w:val="21"/>
                <w:szCs w:val="21"/>
                <w:lang w:eastAsia="ru-RU"/>
              </w:rPr>
            </w:pPr>
            <w:r w:rsidRPr="00733709">
              <w:rPr>
                <w:rFonts w:ascii="Times New Roman" w:eastAsia="Times New Roman" w:hAnsi="Times New Roman" w:cs="Times New Roman"/>
                <w:sz w:val="21"/>
                <w:szCs w:val="21"/>
                <w:lang w:eastAsia="ru-RU"/>
              </w:rPr>
              <w:t>4. Гражданство (если изменяли, то укажите, когда и по какой причине, если имеете гражданство другого государства - укажите)</w:t>
            </w:r>
          </w:p>
        </w:tc>
        <w:tc>
          <w:tcPr>
            <w:tcW w:w="4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33709" w:rsidRPr="00733709" w:rsidRDefault="00733709" w:rsidP="00733709">
            <w:pPr>
              <w:spacing w:after="0" w:line="240" w:lineRule="auto"/>
              <w:ind w:firstLine="709"/>
              <w:rPr>
                <w:rFonts w:ascii="Times New Roman" w:eastAsia="Times New Roman" w:hAnsi="Times New Roman" w:cs="Times New Roman"/>
                <w:sz w:val="24"/>
                <w:szCs w:val="24"/>
                <w:lang w:eastAsia="ru-RU"/>
              </w:rPr>
            </w:pPr>
          </w:p>
        </w:tc>
      </w:tr>
      <w:tr w:rsidR="00733709" w:rsidRPr="00733709" w:rsidTr="005033B7">
        <w:tc>
          <w:tcPr>
            <w:tcW w:w="48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33709" w:rsidRPr="00733709" w:rsidRDefault="00733709" w:rsidP="00733709">
            <w:pPr>
              <w:spacing w:after="0" w:line="240" w:lineRule="auto"/>
              <w:ind w:firstLine="709"/>
              <w:textAlignment w:val="baseline"/>
              <w:rPr>
                <w:rFonts w:ascii="Times New Roman" w:eastAsia="Times New Roman" w:hAnsi="Times New Roman" w:cs="Times New Roman"/>
                <w:sz w:val="21"/>
                <w:szCs w:val="21"/>
                <w:lang w:eastAsia="ru-RU"/>
              </w:rPr>
            </w:pPr>
            <w:r w:rsidRPr="00733709">
              <w:rPr>
                <w:rFonts w:ascii="Times New Roman" w:eastAsia="Times New Roman" w:hAnsi="Times New Roman" w:cs="Times New Roman"/>
                <w:sz w:val="21"/>
                <w:szCs w:val="21"/>
                <w:lang w:eastAsia="ru-RU"/>
              </w:rPr>
              <w:t>5. Образование (когда и какие учебные заведения окончили, номера дипломов). Направление подготовки или специальность по диплому. Квалификация по диплому</w:t>
            </w:r>
          </w:p>
        </w:tc>
        <w:tc>
          <w:tcPr>
            <w:tcW w:w="4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33709" w:rsidRPr="00733709" w:rsidRDefault="00733709" w:rsidP="00733709">
            <w:pPr>
              <w:spacing w:after="0" w:line="240" w:lineRule="auto"/>
              <w:ind w:firstLine="709"/>
              <w:rPr>
                <w:rFonts w:ascii="Times New Roman" w:eastAsia="Times New Roman" w:hAnsi="Times New Roman" w:cs="Times New Roman"/>
                <w:sz w:val="24"/>
                <w:szCs w:val="24"/>
                <w:lang w:eastAsia="ru-RU"/>
              </w:rPr>
            </w:pPr>
          </w:p>
        </w:tc>
      </w:tr>
      <w:tr w:rsidR="00733709" w:rsidRPr="00733709" w:rsidTr="005033B7">
        <w:tc>
          <w:tcPr>
            <w:tcW w:w="48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33709" w:rsidRPr="00733709" w:rsidRDefault="00733709" w:rsidP="00733709">
            <w:pPr>
              <w:spacing w:after="0" w:line="240" w:lineRule="auto"/>
              <w:ind w:firstLine="709"/>
              <w:textAlignment w:val="baseline"/>
              <w:rPr>
                <w:rFonts w:ascii="Times New Roman" w:eastAsia="Times New Roman" w:hAnsi="Times New Roman" w:cs="Times New Roman"/>
                <w:sz w:val="21"/>
                <w:szCs w:val="21"/>
                <w:lang w:eastAsia="ru-RU"/>
              </w:rPr>
            </w:pPr>
            <w:r w:rsidRPr="00733709">
              <w:rPr>
                <w:rFonts w:ascii="Times New Roman" w:eastAsia="Times New Roman" w:hAnsi="Times New Roman" w:cs="Times New Roman"/>
                <w:sz w:val="21"/>
                <w:szCs w:val="21"/>
                <w:lang w:eastAsia="ru-RU"/>
              </w:rPr>
              <w:t>6. Послевузовское профессиональное образование: аспирантура, адъюнктура, докторантура (наименование образовательного или научного учреждения, год окончания). Ученая степень, ученое звание (когда присвоены, номера дипломов, аттестатов)</w:t>
            </w:r>
          </w:p>
        </w:tc>
        <w:tc>
          <w:tcPr>
            <w:tcW w:w="4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33709" w:rsidRPr="00733709" w:rsidRDefault="00733709" w:rsidP="00733709">
            <w:pPr>
              <w:spacing w:after="0" w:line="240" w:lineRule="auto"/>
              <w:ind w:firstLine="709"/>
              <w:rPr>
                <w:rFonts w:ascii="Times New Roman" w:eastAsia="Times New Roman" w:hAnsi="Times New Roman" w:cs="Times New Roman"/>
                <w:sz w:val="24"/>
                <w:szCs w:val="24"/>
                <w:lang w:eastAsia="ru-RU"/>
              </w:rPr>
            </w:pPr>
          </w:p>
        </w:tc>
      </w:tr>
      <w:tr w:rsidR="00733709" w:rsidRPr="00733709" w:rsidTr="005033B7">
        <w:tc>
          <w:tcPr>
            <w:tcW w:w="48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33709" w:rsidRPr="00733709" w:rsidRDefault="00733709" w:rsidP="00733709">
            <w:pPr>
              <w:spacing w:after="0" w:line="240" w:lineRule="auto"/>
              <w:ind w:firstLine="709"/>
              <w:textAlignment w:val="baseline"/>
              <w:rPr>
                <w:rFonts w:ascii="Times New Roman" w:eastAsia="Times New Roman" w:hAnsi="Times New Roman" w:cs="Times New Roman"/>
                <w:sz w:val="21"/>
                <w:szCs w:val="21"/>
                <w:lang w:eastAsia="ru-RU"/>
              </w:rPr>
            </w:pPr>
            <w:r w:rsidRPr="00733709">
              <w:rPr>
                <w:rFonts w:ascii="Times New Roman" w:eastAsia="Times New Roman" w:hAnsi="Times New Roman" w:cs="Times New Roman"/>
                <w:sz w:val="21"/>
                <w:szCs w:val="21"/>
                <w:lang w:eastAsia="ru-RU"/>
              </w:rPr>
              <w:t>7. Какими иностранными языками и языками народов Российской Федерации владеете и в какой степени (читаете и переводите со словарем, читаете и можете объясняться, владеете свободно)</w:t>
            </w:r>
          </w:p>
        </w:tc>
        <w:tc>
          <w:tcPr>
            <w:tcW w:w="4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33709" w:rsidRPr="00733709" w:rsidRDefault="00733709" w:rsidP="00733709">
            <w:pPr>
              <w:spacing w:after="0" w:line="240" w:lineRule="auto"/>
              <w:ind w:firstLine="709"/>
              <w:rPr>
                <w:rFonts w:ascii="Times New Roman" w:eastAsia="Times New Roman" w:hAnsi="Times New Roman" w:cs="Times New Roman"/>
                <w:sz w:val="24"/>
                <w:szCs w:val="24"/>
                <w:lang w:eastAsia="ru-RU"/>
              </w:rPr>
            </w:pPr>
          </w:p>
        </w:tc>
      </w:tr>
      <w:tr w:rsidR="00733709" w:rsidRPr="00733709" w:rsidTr="005033B7">
        <w:tc>
          <w:tcPr>
            <w:tcW w:w="48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33709" w:rsidRPr="00733709" w:rsidRDefault="00733709" w:rsidP="00733709">
            <w:pPr>
              <w:spacing w:after="0" w:line="240" w:lineRule="auto"/>
              <w:ind w:firstLine="709"/>
              <w:textAlignment w:val="baseline"/>
              <w:rPr>
                <w:rFonts w:ascii="Times New Roman" w:eastAsia="Times New Roman" w:hAnsi="Times New Roman" w:cs="Times New Roman"/>
                <w:sz w:val="21"/>
                <w:szCs w:val="21"/>
                <w:lang w:eastAsia="ru-RU"/>
              </w:rPr>
            </w:pPr>
            <w:r w:rsidRPr="00733709">
              <w:rPr>
                <w:rFonts w:ascii="Times New Roman" w:eastAsia="Times New Roman" w:hAnsi="Times New Roman" w:cs="Times New Roman"/>
                <w:sz w:val="21"/>
                <w:szCs w:val="21"/>
                <w:lang w:eastAsia="ru-RU"/>
              </w:rPr>
              <w:t>8. Привлекались ли Вы к уголовной ответственности в качестве подозреваемого или обвиняемого (когда, за что, какое принято решение), были ли Вы судимы (когда, за что, какое решение принято судом)</w:t>
            </w:r>
          </w:p>
        </w:tc>
        <w:tc>
          <w:tcPr>
            <w:tcW w:w="4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33709" w:rsidRPr="00733709" w:rsidRDefault="00733709" w:rsidP="00733709">
            <w:pPr>
              <w:spacing w:after="0" w:line="240" w:lineRule="auto"/>
              <w:ind w:firstLine="709"/>
              <w:rPr>
                <w:rFonts w:ascii="Times New Roman" w:eastAsia="Times New Roman" w:hAnsi="Times New Roman" w:cs="Times New Roman"/>
                <w:sz w:val="24"/>
                <w:szCs w:val="24"/>
                <w:lang w:eastAsia="ru-RU"/>
              </w:rPr>
            </w:pPr>
          </w:p>
        </w:tc>
      </w:tr>
      <w:tr w:rsidR="00733709" w:rsidRPr="00733709" w:rsidTr="005033B7">
        <w:tc>
          <w:tcPr>
            <w:tcW w:w="48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33709" w:rsidRPr="00733709" w:rsidRDefault="00733709" w:rsidP="00733709">
            <w:pPr>
              <w:spacing w:after="0" w:line="240" w:lineRule="auto"/>
              <w:ind w:firstLine="709"/>
              <w:textAlignment w:val="baseline"/>
              <w:rPr>
                <w:rFonts w:ascii="Times New Roman" w:eastAsia="Times New Roman" w:hAnsi="Times New Roman" w:cs="Times New Roman"/>
                <w:sz w:val="21"/>
                <w:szCs w:val="21"/>
                <w:lang w:eastAsia="ru-RU"/>
              </w:rPr>
            </w:pPr>
            <w:r w:rsidRPr="00733709">
              <w:rPr>
                <w:rFonts w:ascii="Times New Roman" w:eastAsia="Times New Roman" w:hAnsi="Times New Roman" w:cs="Times New Roman"/>
                <w:sz w:val="21"/>
                <w:szCs w:val="21"/>
                <w:lang w:eastAsia="ru-RU"/>
              </w:rPr>
              <w:t>9. Привлекались ли Вы к административной ответственности за последние 3 года (когда, за что, какое решение принято)</w:t>
            </w:r>
          </w:p>
        </w:tc>
        <w:tc>
          <w:tcPr>
            <w:tcW w:w="4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33709" w:rsidRPr="00733709" w:rsidRDefault="00733709" w:rsidP="00733709">
            <w:pPr>
              <w:spacing w:after="0" w:line="240" w:lineRule="auto"/>
              <w:ind w:firstLine="709"/>
              <w:rPr>
                <w:rFonts w:ascii="Times New Roman" w:eastAsia="Times New Roman" w:hAnsi="Times New Roman" w:cs="Times New Roman"/>
                <w:sz w:val="24"/>
                <w:szCs w:val="24"/>
                <w:lang w:eastAsia="ru-RU"/>
              </w:rPr>
            </w:pPr>
          </w:p>
        </w:tc>
      </w:tr>
    </w:tbl>
    <w:p w:rsidR="00733709" w:rsidRPr="00733709" w:rsidRDefault="00733709" w:rsidP="00733709">
      <w:pPr>
        <w:spacing w:after="0" w:line="240" w:lineRule="auto"/>
        <w:ind w:firstLine="709"/>
        <w:contextualSpacing/>
        <w:jc w:val="center"/>
        <w:rPr>
          <w:rFonts w:ascii="Times New Roman" w:eastAsia="Calibri" w:hAnsi="Times New Roman" w:cs="Times New Roman"/>
          <w:bCs/>
          <w:iCs/>
          <w:sz w:val="28"/>
          <w:szCs w:val="28"/>
        </w:rPr>
      </w:pPr>
    </w:p>
    <w:p w:rsidR="00733709" w:rsidRPr="00733709" w:rsidRDefault="00733709" w:rsidP="00733709">
      <w:pPr>
        <w:shd w:val="clear" w:color="auto" w:fill="FFFFFF"/>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733709">
        <w:rPr>
          <w:rFonts w:ascii="Times New Roman" w:eastAsia="Times New Roman" w:hAnsi="Times New Roman" w:cs="Times New Roman"/>
          <w:spacing w:val="2"/>
          <w:sz w:val="28"/>
          <w:szCs w:val="28"/>
          <w:lang w:eastAsia="ru-RU"/>
        </w:rPr>
        <w:t>10. Выполняемая работа с начала трудовой деятельности (включая учебу в высших и средних специальных учебных заведениях, военную службу, работу по совместительству, предпринимательскую деятельность и т.п.). При заполнении данного пункта необходимо именовать организации так, как они назывались в свое время, военную службу записывать с указанием должности и номера воинской части.</w:t>
      </w:r>
    </w:p>
    <w:p w:rsidR="00733709" w:rsidRPr="00733709" w:rsidRDefault="00733709" w:rsidP="00733709">
      <w:pPr>
        <w:shd w:val="clear" w:color="auto" w:fill="FFFFFF"/>
        <w:spacing w:after="0" w:line="240" w:lineRule="auto"/>
        <w:ind w:firstLine="709"/>
        <w:jc w:val="both"/>
        <w:textAlignment w:val="baseline"/>
        <w:rPr>
          <w:rFonts w:ascii="Times New Roman" w:eastAsia="Times New Roman" w:hAnsi="Times New Roman" w:cs="Times New Roman"/>
          <w:spacing w:val="2"/>
          <w:sz w:val="28"/>
          <w:szCs w:val="28"/>
          <w:lang w:eastAsia="ru-RU"/>
        </w:rPr>
      </w:pP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9"/>
        <w:gridCol w:w="1913"/>
        <w:gridCol w:w="2769"/>
        <w:gridCol w:w="2624"/>
      </w:tblGrid>
      <w:tr w:rsidR="00733709" w:rsidRPr="00733709" w:rsidTr="005033B7">
        <w:tc>
          <w:tcPr>
            <w:tcW w:w="3962" w:type="dxa"/>
            <w:gridSpan w:val="2"/>
            <w:tcMar>
              <w:top w:w="0" w:type="dxa"/>
              <w:left w:w="149" w:type="dxa"/>
              <w:bottom w:w="0" w:type="dxa"/>
              <w:right w:w="149" w:type="dxa"/>
            </w:tcMar>
            <w:hideMark/>
          </w:tcPr>
          <w:p w:rsidR="00733709" w:rsidRPr="00733709" w:rsidRDefault="00733709" w:rsidP="00733709">
            <w:pPr>
              <w:spacing w:after="0" w:line="240" w:lineRule="auto"/>
              <w:ind w:firstLine="709"/>
              <w:jc w:val="center"/>
              <w:textAlignment w:val="baseline"/>
              <w:rPr>
                <w:rFonts w:ascii="Times New Roman" w:eastAsia="Times New Roman" w:hAnsi="Times New Roman" w:cs="Times New Roman"/>
                <w:sz w:val="21"/>
                <w:szCs w:val="21"/>
                <w:lang w:eastAsia="ru-RU"/>
              </w:rPr>
            </w:pPr>
            <w:r w:rsidRPr="00733709">
              <w:rPr>
                <w:rFonts w:ascii="Times New Roman" w:eastAsia="Times New Roman" w:hAnsi="Times New Roman" w:cs="Times New Roman"/>
                <w:sz w:val="21"/>
                <w:szCs w:val="21"/>
                <w:lang w:eastAsia="ru-RU"/>
              </w:rPr>
              <w:t>Месяц и год</w:t>
            </w:r>
          </w:p>
        </w:tc>
        <w:tc>
          <w:tcPr>
            <w:tcW w:w="2769" w:type="dxa"/>
            <w:tcMar>
              <w:top w:w="0" w:type="dxa"/>
              <w:left w:w="149" w:type="dxa"/>
              <w:bottom w:w="0" w:type="dxa"/>
              <w:right w:w="149" w:type="dxa"/>
            </w:tcMar>
            <w:hideMark/>
          </w:tcPr>
          <w:p w:rsidR="00733709" w:rsidRPr="00733709" w:rsidRDefault="00733709" w:rsidP="00733709">
            <w:pPr>
              <w:spacing w:after="0" w:line="240" w:lineRule="auto"/>
              <w:ind w:firstLine="709"/>
              <w:jc w:val="center"/>
              <w:textAlignment w:val="baseline"/>
              <w:rPr>
                <w:rFonts w:ascii="Times New Roman" w:eastAsia="Times New Roman" w:hAnsi="Times New Roman" w:cs="Times New Roman"/>
                <w:sz w:val="21"/>
                <w:szCs w:val="21"/>
                <w:lang w:eastAsia="ru-RU"/>
              </w:rPr>
            </w:pPr>
            <w:r w:rsidRPr="00733709">
              <w:rPr>
                <w:rFonts w:ascii="Times New Roman" w:eastAsia="Times New Roman" w:hAnsi="Times New Roman" w:cs="Times New Roman"/>
                <w:sz w:val="21"/>
                <w:szCs w:val="21"/>
                <w:lang w:eastAsia="ru-RU"/>
              </w:rPr>
              <w:t>Должность с указанием организации</w:t>
            </w:r>
          </w:p>
        </w:tc>
        <w:tc>
          <w:tcPr>
            <w:tcW w:w="2624" w:type="dxa"/>
            <w:tcMar>
              <w:top w:w="0" w:type="dxa"/>
              <w:left w:w="149" w:type="dxa"/>
              <w:bottom w:w="0" w:type="dxa"/>
              <w:right w:w="149" w:type="dxa"/>
            </w:tcMar>
            <w:hideMark/>
          </w:tcPr>
          <w:p w:rsidR="00733709" w:rsidRPr="00733709" w:rsidRDefault="00733709" w:rsidP="00733709">
            <w:pPr>
              <w:spacing w:after="0" w:line="240" w:lineRule="auto"/>
              <w:ind w:firstLine="709"/>
              <w:jc w:val="center"/>
              <w:textAlignment w:val="baseline"/>
              <w:rPr>
                <w:rFonts w:ascii="Times New Roman" w:eastAsia="Times New Roman" w:hAnsi="Times New Roman" w:cs="Times New Roman"/>
                <w:sz w:val="21"/>
                <w:szCs w:val="21"/>
                <w:lang w:eastAsia="ru-RU"/>
              </w:rPr>
            </w:pPr>
            <w:r w:rsidRPr="00733709">
              <w:rPr>
                <w:rFonts w:ascii="Times New Roman" w:eastAsia="Times New Roman" w:hAnsi="Times New Roman" w:cs="Times New Roman"/>
                <w:sz w:val="21"/>
                <w:szCs w:val="21"/>
                <w:lang w:eastAsia="ru-RU"/>
              </w:rPr>
              <w:t>Адрес организации</w:t>
            </w:r>
          </w:p>
        </w:tc>
      </w:tr>
      <w:tr w:rsidR="00733709" w:rsidRPr="00733709" w:rsidTr="005033B7">
        <w:tc>
          <w:tcPr>
            <w:tcW w:w="2049" w:type="dxa"/>
            <w:tcMar>
              <w:top w:w="0" w:type="dxa"/>
              <w:left w:w="149" w:type="dxa"/>
              <w:bottom w:w="0" w:type="dxa"/>
              <w:right w:w="149" w:type="dxa"/>
            </w:tcMar>
            <w:hideMark/>
          </w:tcPr>
          <w:p w:rsidR="00733709" w:rsidRPr="00733709" w:rsidRDefault="00733709" w:rsidP="00733709">
            <w:pPr>
              <w:spacing w:after="0" w:line="240" w:lineRule="auto"/>
              <w:jc w:val="center"/>
              <w:textAlignment w:val="baseline"/>
              <w:rPr>
                <w:rFonts w:ascii="Times New Roman" w:eastAsia="Times New Roman" w:hAnsi="Times New Roman" w:cs="Times New Roman"/>
                <w:sz w:val="21"/>
                <w:szCs w:val="21"/>
                <w:lang w:eastAsia="ru-RU"/>
              </w:rPr>
            </w:pPr>
            <w:r w:rsidRPr="00733709">
              <w:rPr>
                <w:rFonts w:ascii="Times New Roman" w:eastAsia="Times New Roman" w:hAnsi="Times New Roman" w:cs="Times New Roman"/>
                <w:sz w:val="21"/>
                <w:szCs w:val="21"/>
                <w:lang w:eastAsia="ru-RU"/>
              </w:rPr>
              <w:t>поступления</w:t>
            </w:r>
          </w:p>
        </w:tc>
        <w:tc>
          <w:tcPr>
            <w:tcW w:w="1913" w:type="dxa"/>
            <w:tcMar>
              <w:top w:w="0" w:type="dxa"/>
              <w:left w:w="149" w:type="dxa"/>
              <w:bottom w:w="0" w:type="dxa"/>
              <w:right w:w="149" w:type="dxa"/>
            </w:tcMar>
            <w:hideMark/>
          </w:tcPr>
          <w:p w:rsidR="00733709" w:rsidRPr="00733709" w:rsidRDefault="00733709" w:rsidP="00733709">
            <w:pPr>
              <w:spacing w:after="0" w:line="240" w:lineRule="auto"/>
              <w:jc w:val="center"/>
              <w:textAlignment w:val="baseline"/>
              <w:rPr>
                <w:rFonts w:ascii="Times New Roman" w:eastAsia="Times New Roman" w:hAnsi="Times New Roman" w:cs="Times New Roman"/>
                <w:sz w:val="21"/>
                <w:szCs w:val="21"/>
                <w:lang w:eastAsia="ru-RU"/>
              </w:rPr>
            </w:pPr>
            <w:r w:rsidRPr="00733709">
              <w:rPr>
                <w:rFonts w:ascii="Times New Roman" w:eastAsia="Times New Roman" w:hAnsi="Times New Roman" w:cs="Times New Roman"/>
                <w:sz w:val="21"/>
                <w:szCs w:val="21"/>
                <w:lang w:eastAsia="ru-RU"/>
              </w:rPr>
              <w:t>ухода</w:t>
            </w:r>
          </w:p>
        </w:tc>
        <w:tc>
          <w:tcPr>
            <w:tcW w:w="2769" w:type="dxa"/>
            <w:tcMar>
              <w:top w:w="0" w:type="dxa"/>
              <w:left w:w="149" w:type="dxa"/>
              <w:bottom w:w="0" w:type="dxa"/>
              <w:right w:w="149" w:type="dxa"/>
            </w:tcMar>
            <w:hideMark/>
          </w:tcPr>
          <w:p w:rsidR="00733709" w:rsidRPr="00733709" w:rsidRDefault="00733709" w:rsidP="00733709">
            <w:pPr>
              <w:spacing w:after="0" w:line="240" w:lineRule="auto"/>
              <w:rPr>
                <w:rFonts w:ascii="Times New Roman" w:eastAsia="Times New Roman" w:hAnsi="Times New Roman" w:cs="Times New Roman"/>
                <w:sz w:val="24"/>
                <w:szCs w:val="24"/>
                <w:lang w:eastAsia="ru-RU"/>
              </w:rPr>
            </w:pPr>
          </w:p>
        </w:tc>
        <w:tc>
          <w:tcPr>
            <w:tcW w:w="2624" w:type="dxa"/>
            <w:tcMar>
              <w:top w:w="0" w:type="dxa"/>
              <w:left w:w="149" w:type="dxa"/>
              <w:bottom w:w="0" w:type="dxa"/>
              <w:right w:w="149" w:type="dxa"/>
            </w:tcMar>
            <w:hideMark/>
          </w:tcPr>
          <w:p w:rsidR="00733709" w:rsidRPr="00733709" w:rsidRDefault="00733709" w:rsidP="00733709">
            <w:pPr>
              <w:spacing w:after="0" w:line="240" w:lineRule="auto"/>
              <w:rPr>
                <w:rFonts w:ascii="Times New Roman" w:eastAsia="Times New Roman" w:hAnsi="Times New Roman" w:cs="Times New Roman"/>
                <w:sz w:val="24"/>
                <w:szCs w:val="24"/>
                <w:lang w:eastAsia="ru-RU"/>
              </w:rPr>
            </w:pPr>
          </w:p>
        </w:tc>
      </w:tr>
      <w:tr w:rsidR="00733709" w:rsidRPr="00733709" w:rsidTr="005033B7">
        <w:tc>
          <w:tcPr>
            <w:tcW w:w="2049" w:type="dxa"/>
            <w:tcMar>
              <w:top w:w="0" w:type="dxa"/>
              <w:left w:w="149" w:type="dxa"/>
              <w:bottom w:w="0" w:type="dxa"/>
              <w:right w:w="149" w:type="dxa"/>
            </w:tcMar>
          </w:tcPr>
          <w:p w:rsidR="00733709" w:rsidRPr="00733709" w:rsidRDefault="00733709" w:rsidP="00733709">
            <w:pPr>
              <w:spacing w:after="0" w:line="240" w:lineRule="auto"/>
              <w:jc w:val="center"/>
              <w:textAlignment w:val="baseline"/>
              <w:rPr>
                <w:rFonts w:ascii="Times New Roman" w:eastAsia="Times New Roman" w:hAnsi="Times New Roman" w:cs="Times New Roman"/>
                <w:sz w:val="21"/>
                <w:szCs w:val="21"/>
                <w:lang w:eastAsia="ru-RU"/>
              </w:rPr>
            </w:pPr>
          </w:p>
        </w:tc>
        <w:tc>
          <w:tcPr>
            <w:tcW w:w="1913" w:type="dxa"/>
            <w:tcMar>
              <w:top w:w="0" w:type="dxa"/>
              <w:left w:w="149" w:type="dxa"/>
              <w:bottom w:w="0" w:type="dxa"/>
              <w:right w:w="149" w:type="dxa"/>
            </w:tcMar>
          </w:tcPr>
          <w:p w:rsidR="00733709" w:rsidRPr="00733709" w:rsidRDefault="00733709" w:rsidP="00733709">
            <w:pPr>
              <w:spacing w:after="0" w:line="240" w:lineRule="auto"/>
              <w:jc w:val="center"/>
              <w:textAlignment w:val="baseline"/>
              <w:rPr>
                <w:rFonts w:ascii="Times New Roman" w:eastAsia="Times New Roman" w:hAnsi="Times New Roman" w:cs="Times New Roman"/>
                <w:sz w:val="21"/>
                <w:szCs w:val="21"/>
                <w:lang w:eastAsia="ru-RU"/>
              </w:rPr>
            </w:pPr>
          </w:p>
        </w:tc>
        <w:tc>
          <w:tcPr>
            <w:tcW w:w="2769" w:type="dxa"/>
            <w:tcMar>
              <w:top w:w="0" w:type="dxa"/>
              <w:left w:w="149" w:type="dxa"/>
              <w:bottom w:w="0" w:type="dxa"/>
              <w:right w:w="149" w:type="dxa"/>
            </w:tcMar>
          </w:tcPr>
          <w:p w:rsidR="00733709" w:rsidRPr="00733709" w:rsidRDefault="00733709" w:rsidP="00733709">
            <w:pPr>
              <w:spacing w:after="0" w:line="240" w:lineRule="auto"/>
              <w:rPr>
                <w:rFonts w:ascii="Times New Roman" w:eastAsia="Times New Roman" w:hAnsi="Times New Roman" w:cs="Times New Roman"/>
                <w:sz w:val="24"/>
                <w:szCs w:val="24"/>
                <w:lang w:eastAsia="ru-RU"/>
              </w:rPr>
            </w:pPr>
          </w:p>
        </w:tc>
        <w:tc>
          <w:tcPr>
            <w:tcW w:w="2624" w:type="dxa"/>
            <w:tcMar>
              <w:top w:w="0" w:type="dxa"/>
              <w:left w:w="149" w:type="dxa"/>
              <w:bottom w:w="0" w:type="dxa"/>
              <w:right w:w="149" w:type="dxa"/>
            </w:tcMar>
          </w:tcPr>
          <w:p w:rsidR="00733709" w:rsidRPr="00733709" w:rsidRDefault="00733709" w:rsidP="00733709">
            <w:pPr>
              <w:spacing w:after="0" w:line="240" w:lineRule="auto"/>
              <w:rPr>
                <w:rFonts w:ascii="Times New Roman" w:eastAsia="Times New Roman" w:hAnsi="Times New Roman" w:cs="Times New Roman"/>
                <w:sz w:val="24"/>
                <w:szCs w:val="24"/>
                <w:lang w:eastAsia="ru-RU"/>
              </w:rPr>
            </w:pPr>
          </w:p>
        </w:tc>
      </w:tr>
      <w:tr w:rsidR="00733709" w:rsidRPr="00733709" w:rsidTr="005033B7">
        <w:tc>
          <w:tcPr>
            <w:tcW w:w="2049" w:type="dxa"/>
            <w:tcMar>
              <w:top w:w="0" w:type="dxa"/>
              <w:left w:w="149" w:type="dxa"/>
              <w:bottom w:w="0" w:type="dxa"/>
              <w:right w:w="149" w:type="dxa"/>
            </w:tcMar>
            <w:hideMark/>
          </w:tcPr>
          <w:p w:rsidR="00733709" w:rsidRPr="00733709" w:rsidRDefault="00733709" w:rsidP="00733709">
            <w:pPr>
              <w:spacing w:after="0" w:line="240" w:lineRule="auto"/>
              <w:rPr>
                <w:rFonts w:ascii="Times New Roman" w:eastAsia="Times New Roman" w:hAnsi="Times New Roman" w:cs="Times New Roman"/>
                <w:sz w:val="24"/>
                <w:szCs w:val="24"/>
                <w:lang w:eastAsia="ru-RU"/>
              </w:rPr>
            </w:pPr>
          </w:p>
        </w:tc>
        <w:tc>
          <w:tcPr>
            <w:tcW w:w="1913" w:type="dxa"/>
            <w:tcMar>
              <w:top w:w="0" w:type="dxa"/>
              <w:left w:w="149" w:type="dxa"/>
              <w:bottom w:w="0" w:type="dxa"/>
              <w:right w:w="149" w:type="dxa"/>
            </w:tcMar>
            <w:hideMark/>
          </w:tcPr>
          <w:p w:rsidR="00733709" w:rsidRPr="00733709" w:rsidRDefault="00733709" w:rsidP="00733709">
            <w:pPr>
              <w:spacing w:after="0" w:line="240" w:lineRule="auto"/>
              <w:rPr>
                <w:rFonts w:ascii="Times New Roman" w:eastAsia="Times New Roman" w:hAnsi="Times New Roman" w:cs="Times New Roman"/>
                <w:sz w:val="24"/>
                <w:szCs w:val="24"/>
                <w:lang w:eastAsia="ru-RU"/>
              </w:rPr>
            </w:pPr>
          </w:p>
        </w:tc>
        <w:tc>
          <w:tcPr>
            <w:tcW w:w="2769" w:type="dxa"/>
            <w:tcMar>
              <w:top w:w="0" w:type="dxa"/>
              <w:left w:w="149" w:type="dxa"/>
              <w:bottom w:w="0" w:type="dxa"/>
              <w:right w:w="149" w:type="dxa"/>
            </w:tcMar>
            <w:hideMark/>
          </w:tcPr>
          <w:p w:rsidR="00733709" w:rsidRPr="00733709" w:rsidRDefault="00733709" w:rsidP="00733709">
            <w:pPr>
              <w:spacing w:after="0" w:line="240" w:lineRule="auto"/>
              <w:rPr>
                <w:rFonts w:ascii="Times New Roman" w:eastAsia="Times New Roman" w:hAnsi="Times New Roman" w:cs="Times New Roman"/>
                <w:sz w:val="24"/>
                <w:szCs w:val="24"/>
                <w:lang w:eastAsia="ru-RU"/>
              </w:rPr>
            </w:pPr>
          </w:p>
        </w:tc>
        <w:tc>
          <w:tcPr>
            <w:tcW w:w="2624" w:type="dxa"/>
            <w:tcMar>
              <w:top w:w="0" w:type="dxa"/>
              <w:left w:w="149" w:type="dxa"/>
              <w:bottom w:w="0" w:type="dxa"/>
              <w:right w:w="149" w:type="dxa"/>
            </w:tcMar>
            <w:hideMark/>
          </w:tcPr>
          <w:p w:rsidR="00733709" w:rsidRPr="00733709" w:rsidRDefault="00733709" w:rsidP="00733709">
            <w:pPr>
              <w:spacing w:after="0" w:line="240" w:lineRule="auto"/>
              <w:rPr>
                <w:rFonts w:ascii="Times New Roman" w:eastAsia="Times New Roman" w:hAnsi="Times New Roman" w:cs="Times New Roman"/>
                <w:sz w:val="24"/>
                <w:szCs w:val="24"/>
                <w:lang w:eastAsia="ru-RU"/>
              </w:rPr>
            </w:pPr>
          </w:p>
        </w:tc>
      </w:tr>
      <w:tr w:rsidR="00733709" w:rsidRPr="00733709" w:rsidTr="005033B7">
        <w:tc>
          <w:tcPr>
            <w:tcW w:w="2049" w:type="dxa"/>
            <w:tcMar>
              <w:top w:w="0" w:type="dxa"/>
              <w:left w:w="149" w:type="dxa"/>
              <w:bottom w:w="0" w:type="dxa"/>
              <w:right w:w="149" w:type="dxa"/>
            </w:tcMar>
            <w:hideMark/>
          </w:tcPr>
          <w:p w:rsidR="00733709" w:rsidRPr="00733709" w:rsidRDefault="00733709" w:rsidP="00733709">
            <w:pPr>
              <w:spacing w:after="0" w:line="240" w:lineRule="auto"/>
              <w:rPr>
                <w:rFonts w:ascii="Times New Roman" w:eastAsia="Times New Roman" w:hAnsi="Times New Roman" w:cs="Times New Roman"/>
                <w:sz w:val="24"/>
                <w:szCs w:val="24"/>
                <w:lang w:eastAsia="ru-RU"/>
              </w:rPr>
            </w:pPr>
          </w:p>
        </w:tc>
        <w:tc>
          <w:tcPr>
            <w:tcW w:w="1913" w:type="dxa"/>
            <w:tcMar>
              <w:top w:w="0" w:type="dxa"/>
              <w:left w:w="149" w:type="dxa"/>
              <w:bottom w:w="0" w:type="dxa"/>
              <w:right w:w="149" w:type="dxa"/>
            </w:tcMar>
            <w:hideMark/>
          </w:tcPr>
          <w:p w:rsidR="00733709" w:rsidRPr="00733709" w:rsidRDefault="00733709" w:rsidP="00733709">
            <w:pPr>
              <w:spacing w:after="0" w:line="240" w:lineRule="auto"/>
              <w:rPr>
                <w:rFonts w:ascii="Times New Roman" w:eastAsia="Times New Roman" w:hAnsi="Times New Roman" w:cs="Times New Roman"/>
                <w:sz w:val="24"/>
                <w:szCs w:val="24"/>
                <w:lang w:eastAsia="ru-RU"/>
              </w:rPr>
            </w:pPr>
          </w:p>
        </w:tc>
        <w:tc>
          <w:tcPr>
            <w:tcW w:w="2769" w:type="dxa"/>
            <w:tcMar>
              <w:top w:w="0" w:type="dxa"/>
              <w:left w:w="149" w:type="dxa"/>
              <w:bottom w:w="0" w:type="dxa"/>
              <w:right w:w="149" w:type="dxa"/>
            </w:tcMar>
            <w:hideMark/>
          </w:tcPr>
          <w:p w:rsidR="00733709" w:rsidRPr="00733709" w:rsidRDefault="00733709" w:rsidP="00733709">
            <w:pPr>
              <w:spacing w:after="0" w:line="240" w:lineRule="auto"/>
              <w:rPr>
                <w:rFonts w:ascii="Times New Roman" w:eastAsia="Times New Roman" w:hAnsi="Times New Roman" w:cs="Times New Roman"/>
                <w:sz w:val="24"/>
                <w:szCs w:val="24"/>
                <w:lang w:eastAsia="ru-RU"/>
              </w:rPr>
            </w:pPr>
          </w:p>
        </w:tc>
        <w:tc>
          <w:tcPr>
            <w:tcW w:w="2624" w:type="dxa"/>
            <w:tcMar>
              <w:top w:w="0" w:type="dxa"/>
              <w:left w:w="149" w:type="dxa"/>
              <w:bottom w:w="0" w:type="dxa"/>
              <w:right w:w="149" w:type="dxa"/>
            </w:tcMar>
            <w:hideMark/>
          </w:tcPr>
          <w:p w:rsidR="00733709" w:rsidRPr="00733709" w:rsidRDefault="00733709" w:rsidP="00733709">
            <w:pPr>
              <w:spacing w:after="0" w:line="240" w:lineRule="auto"/>
              <w:rPr>
                <w:rFonts w:ascii="Times New Roman" w:eastAsia="Times New Roman" w:hAnsi="Times New Roman" w:cs="Times New Roman"/>
                <w:sz w:val="24"/>
                <w:szCs w:val="24"/>
                <w:lang w:eastAsia="ru-RU"/>
              </w:rPr>
            </w:pPr>
          </w:p>
        </w:tc>
      </w:tr>
      <w:tr w:rsidR="00733709" w:rsidRPr="00733709" w:rsidTr="005033B7">
        <w:tc>
          <w:tcPr>
            <w:tcW w:w="2049" w:type="dxa"/>
            <w:tcMar>
              <w:top w:w="0" w:type="dxa"/>
              <w:left w:w="149" w:type="dxa"/>
              <w:bottom w:w="0" w:type="dxa"/>
              <w:right w:w="149" w:type="dxa"/>
            </w:tcMar>
            <w:hideMark/>
          </w:tcPr>
          <w:p w:rsidR="00733709" w:rsidRPr="00733709" w:rsidRDefault="00733709" w:rsidP="00733709">
            <w:pPr>
              <w:spacing w:after="0" w:line="240" w:lineRule="auto"/>
              <w:rPr>
                <w:rFonts w:ascii="Times New Roman" w:eastAsia="Times New Roman" w:hAnsi="Times New Roman" w:cs="Times New Roman"/>
                <w:sz w:val="24"/>
                <w:szCs w:val="24"/>
                <w:lang w:eastAsia="ru-RU"/>
              </w:rPr>
            </w:pPr>
          </w:p>
        </w:tc>
        <w:tc>
          <w:tcPr>
            <w:tcW w:w="1913" w:type="dxa"/>
            <w:tcMar>
              <w:top w:w="0" w:type="dxa"/>
              <w:left w:w="149" w:type="dxa"/>
              <w:bottom w:w="0" w:type="dxa"/>
              <w:right w:w="149" w:type="dxa"/>
            </w:tcMar>
            <w:hideMark/>
          </w:tcPr>
          <w:p w:rsidR="00733709" w:rsidRPr="00733709" w:rsidRDefault="00733709" w:rsidP="00733709">
            <w:pPr>
              <w:spacing w:after="0" w:line="240" w:lineRule="auto"/>
              <w:rPr>
                <w:rFonts w:ascii="Times New Roman" w:eastAsia="Times New Roman" w:hAnsi="Times New Roman" w:cs="Times New Roman"/>
                <w:sz w:val="24"/>
                <w:szCs w:val="24"/>
                <w:lang w:eastAsia="ru-RU"/>
              </w:rPr>
            </w:pPr>
          </w:p>
        </w:tc>
        <w:tc>
          <w:tcPr>
            <w:tcW w:w="2769" w:type="dxa"/>
            <w:tcMar>
              <w:top w:w="0" w:type="dxa"/>
              <w:left w:w="149" w:type="dxa"/>
              <w:bottom w:w="0" w:type="dxa"/>
              <w:right w:w="149" w:type="dxa"/>
            </w:tcMar>
            <w:hideMark/>
          </w:tcPr>
          <w:p w:rsidR="00733709" w:rsidRPr="00733709" w:rsidRDefault="00733709" w:rsidP="00733709">
            <w:pPr>
              <w:spacing w:after="0" w:line="240" w:lineRule="auto"/>
              <w:rPr>
                <w:rFonts w:ascii="Times New Roman" w:eastAsia="Times New Roman" w:hAnsi="Times New Roman" w:cs="Times New Roman"/>
                <w:sz w:val="24"/>
                <w:szCs w:val="24"/>
                <w:lang w:eastAsia="ru-RU"/>
              </w:rPr>
            </w:pPr>
          </w:p>
        </w:tc>
        <w:tc>
          <w:tcPr>
            <w:tcW w:w="2624" w:type="dxa"/>
            <w:tcMar>
              <w:top w:w="0" w:type="dxa"/>
              <w:left w:w="149" w:type="dxa"/>
              <w:bottom w:w="0" w:type="dxa"/>
              <w:right w:w="149" w:type="dxa"/>
            </w:tcMar>
            <w:hideMark/>
          </w:tcPr>
          <w:p w:rsidR="00733709" w:rsidRPr="00733709" w:rsidRDefault="00733709" w:rsidP="00733709">
            <w:pPr>
              <w:spacing w:after="0" w:line="240" w:lineRule="auto"/>
              <w:rPr>
                <w:rFonts w:ascii="Times New Roman" w:eastAsia="Times New Roman" w:hAnsi="Times New Roman" w:cs="Times New Roman"/>
                <w:sz w:val="24"/>
                <w:szCs w:val="24"/>
                <w:lang w:eastAsia="ru-RU"/>
              </w:rPr>
            </w:pPr>
          </w:p>
        </w:tc>
      </w:tr>
      <w:tr w:rsidR="00733709" w:rsidRPr="00733709" w:rsidTr="005033B7">
        <w:tc>
          <w:tcPr>
            <w:tcW w:w="2049" w:type="dxa"/>
            <w:tcMar>
              <w:top w:w="0" w:type="dxa"/>
              <w:left w:w="149" w:type="dxa"/>
              <w:bottom w:w="0" w:type="dxa"/>
              <w:right w:w="149" w:type="dxa"/>
            </w:tcMar>
            <w:hideMark/>
          </w:tcPr>
          <w:p w:rsidR="00733709" w:rsidRPr="00733709" w:rsidRDefault="00733709" w:rsidP="00733709">
            <w:pPr>
              <w:spacing w:after="0" w:line="240" w:lineRule="auto"/>
              <w:rPr>
                <w:rFonts w:ascii="Times New Roman" w:eastAsia="Times New Roman" w:hAnsi="Times New Roman" w:cs="Times New Roman"/>
                <w:sz w:val="24"/>
                <w:szCs w:val="24"/>
                <w:lang w:eastAsia="ru-RU"/>
              </w:rPr>
            </w:pPr>
          </w:p>
        </w:tc>
        <w:tc>
          <w:tcPr>
            <w:tcW w:w="1913" w:type="dxa"/>
            <w:tcMar>
              <w:top w:w="0" w:type="dxa"/>
              <w:left w:w="149" w:type="dxa"/>
              <w:bottom w:w="0" w:type="dxa"/>
              <w:right w:w="149" w:type="dxa"/>
            </w:tcMar>
            <w:hideMark/>
          </w:tcPr>
          <w:p w:rsidR="00733709" w:rsidRPr="00733709" w:rsidRDefault="00733709" w:rsidP="00733709">
            <w:pPr>
              <w:spacing w:after="0" w:line="240" w:lineRule="auto"/>
              <w:rPr>
                <w:rFonts w:ascii="Times New Roman" w:eastAsia="Times New Roman" w:hAnsi="Times New Roman" w:cs="Times New Roman"/>
                <w:sz w:val="24"/>
                <w:szCs w:val="24"/>
                <w:lang w:eastAsia="ru-RU"/>
              </w:rPr>
            </w:pPr>
          </w:p>
        </w:tc>
        <w:tc>
          <w:tcPr>
            <w:tcW w:w="2769" w:type="dxa"/>
            <w:tcMar>
              <w:top w:w="0" w:type="dxa"/>
              <w:left w:w="149" w:type="dxa"/>
              <w:bottom w:w="0" w:type="dxa"/>
              <w:right w:w="149" w:type="dxa"/>
            </w:tcMar>
            <w:hideMark/>
          </w:tcPr>
          <w:p w:rsidR="00733709" w:rsidRPr="00733709" w:rsidRDefault="00733709" w:rsidP="00733709">
            <w:pPr>
              <w:spacing w:after="0" w:line="240" w:lineRule="auto"/>
              <w:rPr>
                <w:rFonts w:ascii="Times New Roman" w:eastAsia="Times New Roman" w:hAnsi="Times New Roman" w:cs="Times New Roman"/>
                <w:sz w:val="24"/>
                <w:szCs w:val="24"/>
                <w:lang w:eastAsia="ru-RU"/>
              </w:rPr>
            </w:pPr>
          </w:p>
        </w:tc>
        <w:tc>
          <w:tcPr>
            <w:tcW w:w="2624" w:type="dxa"/>
            <w:tcMar>
              <w:top w:w="0" w:type="dxa"/>
              <w:left w:w="149" w:type="dxa"/>
              <w:bottom w:w="0" w:type="dxa"/>
              <w:right w:w="149" w:type="dxa"/>
            </w:tcMar>
            <w:hideMark/>
          </w:tcPr>
          <w:p w:rsidR="00733709" w:rsidRPr="00733709" w:rsidRDefault="00733709" w:rsidP="00733709">
            <w:pPr>
              <w:spacing w:after="0" w:line="240" w:lineRule="auto"/>
              <w:rPr>
                <w:rFonts w:ascii="Times New Roman" w:eastAsia="Times New Roman" w:hAnsi="Times New Roman" w:cs="Times New Roman"/>
                <w:sz w:val="24"/>
                <w:szCs w:val="24"/>
                <w:lang w:eastAsia="ru-RU"/>
              </w:rPr>
            </w:pPr>
          </w:p>
        </w:tc>
      </w:tr>
    </w:tbl>
    <w:p w:rsidR="00733709" w:rsidRPr="00733709" w:rsidRDefault="00733709" w:rsidP="00733709">
      <w:pPr>
        <w:shd w:val="clear" w:color="auto" w:fill="FFFFFF"/>
        <w:spacing w:after="0" w:line="240" w:lineRule="auto"/>
        <w:ind w:firstLine="709"/>
        <w:textAlignment w:val="baseline"/>
        <w:rPr>
          <w:rFonts w:ascii="Arial" w:eastAsia="Times New Roman" w:hAnsi="Arial" w:cs="Arial"/>
          <w:spacing w:val="2"/>
          <w:sz w:val="21"/>
          <w:szCs w:val="21"/>
          <w:lang w:eastAsia="ru-RU"/>
        </w:rPr>
      </w:pPr>
      <w:r w:rsidRPr="00733709">
        <w:rPr>
          <w:rFonts w:ascii="Arial" w:eastAsia="Times New Roman" w:hAnsi="Arial" w:cs="Arial"/>
          <w:spacing w:val="2"/>
          <w:sz w:val="21"/>
          <w:szCs w:val="21"/>
          <w:lang w:eastAsia="ru-RU"/>
        </w:rPr>
        <w:br/>
      </w:r>
      <w:r w:rsidRPr="00733709">
        <w:rPr>
          <w:rFonts w:ascii="Times New Roman" w:eastAsia="Times New Roman" w:hAnsi="Times New Roman" w:cs="Times New Roman"/>
          <w:spacing w:val="2"/>
          <w:sz w:val="28"/>
          <w:szCs w:val="28"/>
          <w:lang w:eastAsia="ru-RU"/>
        </w:rPr>
        <w:t xml:space="preserve">         11. Государственные награды, иные награды и знаки отличия:</w:t>
      </w:r>
      <w:r w:rsidRPr="00733709">
        <w:rPr>
          <w:rFonts w:ascii="Arial" w:eastAsia="Times New Roman" w:hAnsi="Arial" w:cs="Arial"/>
          <w:spacing w:val="2"/>
          <w:sz w:val="21"/>
          <w:szCs w:val="21"/>
          <w:lang w:eastAsia="ru-RU"/>
        </w:rPr>
        <w:br/>
        <w:t>______________________________________________________________________________</w:t>
      </w:r>
      <w:r w:rsidRPr="00733709">
        <w:rPr>
          <w:rFonts w:ascii="Arial" w:eastAsia="Times New Roman" w:hAnsi="Arial" w:cs="Arial"/>
          <w:spacing w:val="2"/>
          <w:sz w:val="21"/>
          <w:szCs w:val="21"/>
          <w:lang w:eastAsia="ru-RU"/>
        </w:rPr>
        <w:br/>
        <w:t>______________________________________________________________________________</w:t>
      </w:r>
    </w:p>
    <w:p w:rsidR="00733709" w:rsidRPr="00733709" w:rsidRDefault="00733709" w:rsidP="00733709">
      <w:pPr>
        <w:shd w:val="clear" w:color="auto" w:fill="FFFFFF"/>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733709">
        <w:rPr>
          <w:rFonts w:ascii="Times New Roman" w:eastAsia="Times New Roman" w:hAnsi="Times New Roman" w:cs="Times New Roman"/>
          <w:spacing w:val="2"/>
          <w:sz w:val="28"/>
          <w:szCs w:val="28"/>
          <w:lang w:eastAsia="ru-RU"/>
        </w:rPr>
        <w:br/>
        <w:t xml:space="preserve">         12. Мне известно, что сообщение о себе в анкете заведомо ложных сведений может повлечь отказ в назначении на должность руководителя муниципального учреждения. На проведение в отношении меня проверочных мероприятий согласен.</w:t>
      </w:r>
    </w:p>
    <w:p w:rsidR="00733709" w:rsidRPr="00733709" w:rsidRDefault="00733709" w:rsidP="00733709">
      <w:pPr>
        <w:shd w:val="clear" w:color="auto" w:fill="FFFFFF"/>
        <w:spacing w:after="0" w:line="240" w:lineRule="auto"/>
        <w:ind w:firstLine="709"/>
        <w:jc w:val="both"/>
        <w:textAlignment w:val="baseline"/>
        <w:rPr>
          <w:rFonts w:ascii="Times New Roman" w:eastAsia="Times New Roman" w:hAnsi="Times New Roman" w:cs="Times New Roman"/>
          <w:spacing w:val="2"/>
          <w:sz w:val="28"/>
          <w:szCs w:val="28"/>
          <w:lang w:eastAsia="ru-RU"/>
        </w:rPr>
      </w:pPr>
    </w:p>
    <w:p w:rsidR="00733709" w:rsidRPr="00733709" w:rsidRDefault="00733709" w:rsidP="00733709">
      <w:pPr>
        <w:spacing w:after="0" w:line="240" w:lineRule="auto"/>
        <w:contextualSpacing/>
        <w:jc w:val="both"/>
        <w:rPr>
          <w:rFonts w:ascii="Times New Roman" w:eastAsia="Calibri" w:hAnsi="Times New Roman" w:cs="Times New Roman"/>
          <w:bCs/>
          <w:iCs/>
          <w:sz w:val="28"/>
          <w:szCs w:val="28"/>
        </w:rPr>
      </w:pPr>
      <w:bookmarkStart w:id="11" w:name="_Hlk15045897"/>
      <w:r w:rsidRPr="00733709">
        <w:rPr>
          <w:rFonts w:ascii="Times New Roman" w:eastAsia="Calibri" w:hAnsi="Times New Roman" w:cs="Times New Roman"/>
          <w:bCs/>
          <w:iCs/>
          <w:sz w:val="28"/>
          <w:szCs w:val="28"/>
        </w:rPr>
        <w:t>"___" ___________ 20__ г. ____________    ___________________________</w:t>
      </w:r>
    </w:p>
    <w:p w:rsidR="00733709" w:rsidRPr="00733709" w:rsidRDefault="00733709" w:rsidP="00733709">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733709">
        <w:rPr>
          <w:rFonts w:ascii="Times New Roman" w:eastAsia="Calibri" w:hAnsi="Times New Roman" w:cs="Times New Roman"/>
          <w:bCs/>
          <w:iCs/>
          <w:sz w:val="20"/>
          <w:szCs w:val="20"/>
        </w:rPr>
        <w:t>(подпись)</w:t>
      </w:r>
      <w:r w:rsidRPr="00733709">
        <w:rPr>
          <w:rFonts w:ascii="Times New Roman" w:eastAsia="Calibri" w:hAnsi="Times New Roman" w:cs="Times New Roman"/>
          <w:bCs/>
          <w:iCs/>
          <w:sz w:val="20"/>
          <w:szCs w:val="20"/>
        </w:rPr>
        <w:tab/>
      </w:r>
      <w:r w:rsidRPr="00733709">
        <w:rPr>
          <w:rFonts w:ascii="Times New Roman" w:eastAsia="Calibri" w:hAnsi="Times New Roman" w:cs="Times New Roman"/>
          <w:bCs/>
          <w:iCs/>
          <w:sz w:val="20"/>
          <w:szCs w:val="20"/>
        </w:rPr>
        <w:tab/>
        <w:t>(расшифровка подписи)</w:t>
      </w:r>
    </w:p>
    <w:bookmarkEnd w:id="11"/>
    <w:p w:rsidR="00733709" w:rsidRPr="00733709" w:rsidRDefault="00733709" w:rsidP="00733709">
      <w:pPr>
        <w:shd w:val="clear" w:color="auto" w:fill="FFFFFF"/>
        <w:spacing w:after="0" w:line="240" w:lineRule="auto"/>
        <w:ind w:firstLine="709"/>
        <w:jc w:val="both"/>
        <w:textAlignment w:val="baseline"/>
        <w:rPr>
          <w:rFonts w:ascii="Times New Roman" w:eastAsia="Times New Roman" w:hAnsi="Times New Roman" w:cs="Times New Roman"/>
          <w:spacing w:val="2"/>
          <w:sz w:val="28"/>
          <w:szCs w:val="28"/>
          <w:lang w:eastAsia="ru-RU"/>
        </w:rPr>
      </w:pPr>
    </w:p>
    <w:p w:rsidR="00733709" w:rsidRPr="00733709" w:rsidRDefault="00733709" w:rsidP="00733709">
      <w:pPr>
        <w:shd w:val="clear" w:color="auto" w:fill="FFFFFF"/>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733709">
        <w:rPr>
          <w:rFonts w:ascii="Times New Roman" w:eastAsia="Times New Roman" w:hAnsi="Times New Roman" w:cs="Times New Roman"/>
          <w:spacing w:val="2"/>
          <w:sz w:val="28"/>
          <w:szCs w:val="28"/>
          <w:lang w:eastAsia="ru-RU"/>
        </w:rPr>
        <w:t>13. Я, _______________________________________________________,</w:t>
      </w:r>
      <w:r w:rsidRPr="00733709">
        <w:rPr>
          <w:rFonts w:ascii="Times New Roman" w:eastAsia="Times New Roman" w:hAnsi="Times New Roman" w:cs="Times New Roman"/>
          <w:spacing w:val="2"/>
          <w:sz w:val="28"/>
          <w:szCs w:val="28"/>
          <w:lang w:eastAsia="ru-RU"/>
        </w:rPr>
        <w:br/>
        <w:t xml:space="preserve">даю согласие на участие в проведении оценочных мероприятий и использование моих персональных данных, указанных в анкете, для формирования базы данных участников конкурса на замещение вакантной должности руководителя </w:t>
      </w:r>
      <w:r w:rsidRPr="00733709">
        <w:rPr>
          <w:rFonts w:ascii="Times New Roman" w:eastAsia="Calibri" w:hAnsi="Times New Roman" w:cs="Times New Roman"/>
          <w:bCs/>
          <w:iCs/>
          <w:sz w:val="28"/>
          <w:szCs w:val="28"/>
        </w:rPr>
        <w:t>МКУК «Дом культуры Недвиговского сельского поселения», подведомственного Администрации Недвиговского сельского поселения</w:t>
      </w:r>
      <w:r w:rsidRPr="00733709">
        <w:rPr>
          <w:rFonts w:ascii="Times New Roman" w:eastAsia="Times New Roman" w:hAnsi="Times New Roman" w:cs="Times New Roman"/>
          <w:spacing w:val="2"/>
          <w:sz w:val="28"/>
          <w:szCs w:val="28"/>
          <w:lang w:eastAsia="ru-RU"/>
        </w:rPr>
        <w:t xml:space="preserve"> и передачу этих данных кругу лиц, осуществляющих конкурсный отбор. Также даю согласие на использование моих персональных данных, указанных </w:t>
      </w:r>
      <w:proofErr w:type="spellStart"/>
      <w:r w:rsidRPr="00733709">
        <w:rPr>
          <w:rFonts w:ascii="Times New Roman" w:eastAsia="Times New Roman" w:hAnsi="Times New Roman" w:cs="Times New Roman"/>
          <w:spacing w:val="2"/>
          <w:sz w:val="28"/>
          <w:szCs w:val="28"/>
          <w:lang w:eastAsia="ru-RU"/>
        </w:rPr>
        <w:t>п.п</w:t>
      </w:r>
      <w:proofErr w:type="spellEnd"/>
      <w:r w:rsidRPr="00733709">
        <w:rPr>
          <w:rFonts w:ascii="Times New Roman" w:eastAsia="Times New Roman" w:hAnsi="Times New Roman" w:cs="Times New Roman"/>
          <w:spacing w:val="2"/>
          <w:sz w:val="28"/>
          <w:szCs w:val="28"/>
          <w:lang w:eastAsia="ru-RU"/>
        </w:rPr>
        <w:t xml:space="preserve">. 1, 3, 5 анкеты, для открытого доступа, в том числе на официальном сайте Администрации Недвиговского сельского поселения. </w:t>
      </w:r>
    </w:p>
    <w:p w:rsidR="00733709" w:rsidRPr="00733709" w:rsidRDefault="00733709" w:rsidP="00733709">
      <w:pPr>
        <w:shd w:val="clear" w:color="auto" w:fill="FFFFFF"/>
        <w:spacing w:after="0" w:line="240" w:lineRule="auto"/>
        <w:ind w:firstLine="709"/>
        <w:jc w:val="both"/>
        <w:textAlignment w:val="baseline"/>
        <w:rPr>
          <w:rFonts w:ascii="Times New Roman" w:eastAsia="Times New Roman" w:hAnsi="Times New Roman" w:cs="Times New Roman"/>
          <w:spacing w:val="2"/>
          <w:sz w:val="28"/>
          <w:szCs w:val="28"/>
          <w:lang w:eastAsia="ru-RU"/>
        </w:rPr>
      </w:pPr>
    </w:p>
    <w:p w:rsidR="00733709" w:rsidRPr="00733709" w:rsidRDefault="00733709" w:rsidP="00733709">
      <w:pPr>
        <w:spacing w:after="0" w:line="240" w:lineRule="auto"/>
        <w:contextualSpacing/>
        <w:jc w:val="both"/>
        <w:rPr>
          <w:rFonts w:ascii="Times New Roman" w:eastAsia="Calibri" w:hAnsi="Times New Roman" w:cs="Times New Roman"/>
          <w:bCs/>
          <w:iCs/>
          <w:sz w:val="28"/>
          <w:szCs w:val="28"/>
        </w:rPr>
      </w:pPr>
      <w:r w:rsidRPr="00733709">
        <w:rPr>
          <w:rFonts w:ascii="Times New Roman" w:eastAsia="Calibri" w:hAnsi="Times New Roman" w:cs="Times New Roman"/>
          <w:bCs/>
          <w:iCs/>
          <w:sz w:val="28"/>
          <w:szCs w:val="28"/>
        </w:rPr>
        <w:t>"___" ___________ 20__ г. ____________       ___________________________</w:t>
      </w:r>
    </w:p>
    <w:p w:rsidR="00733709" w:rsidRPr="00733709" w:rsidRDefault="00733709" w:rsidP="00733709">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733709">
        <w:rPr>
          <w:rFonts w:ascii="Times New Roman" w:eastAsia="Calibri" w:hAnsi="Times New Roman" w:cs="Times New Roman"/>
          <w:bCs/>
          <w:iCs/>
          <w:sz w:val="20"/>
          <w:szCs w:val="20"/>
        </w:rPr>
        <w:t>(подпись)</w:t>
      </w:r>
      <w:r w:rsidRPr="00733709">
        <w:rPr>
          <w:rFonts w:ascii="Times New Roman" w:eastAsia="Calibri" w:hAnsi="Times New Roman" w:cs="Times New Roman"/>
          <w:bCs/>
          <w:iCs/>
          <w:sz w:val="20"/>
          <w:szCs w:val="20"/>
        </w:rPr>
        <w:tab/>
      </w:r>
      <w:r w:rsidRPr="00733709">
        <w:rPr>
          <w:rFonts w:ascii="Times New Roman" w:eastAsia="Calibri" w:hAnsi="Times New Roman" w:cs="Times New Roman"/>
          <w:bCs/>
          <w:iCs/>
          <w:sz w:val="20"/>
          <w:szCs w:val="20"/>
        </w:rPr>
        <w:tab/>
        <w:t xml:space="preserve">            </w:t>
      </w:r>
      <w:proofErr w:type="gramStart"/>
      <w:r w:rsidRPr="00733709">
        <w:rPr>
          <w:rFonts w:ascii="Times New Roman" w:eastAsia="Calibri" w:hAnsi="Times New Roman" w:cs="Times New Roman"/>
          <w:bCs/>
          <w:iCs/>
          <w:sz w:val="20"/>
          <w:szCs w:val="20"/>
        </w:rPr>
        <w:t xml:space="preserve">   (</w:t>
      </w:r>
      <w:proofErr w:type="gramEnd"/>
      <w:r w:rsidRPr="00733709">
        <w:rPr>
          <w:rFonts w:ascii="Times New Roman" w:eastAsia="Calibri" w:hAnsi="Times New Roman" w:cs="Times New Roman"/>
          <w:bCs/>
          <w:iCs/>
          <w:sz w:val="20"/>
          <w:szCs w:val="20"/>
        </w:rPr>
        <w:t>расшифровка подписи)</w:t>
      </w:r>
    </w:p>
    <w:p w:rsidR="00733709" w:rsidRPr="00733709" w:rsidRDefault="00733709" w:rsidP="00733709">
      <w:pPr>
        <w:spacing w:after="0" w:line="240" w:lineRule="auto"/>
        <w:ind w:firstLine="709"/>
        <w:contextualSpacing/>
        <w:jc w:val="center"/>
        <w:rPr>
          <w:rFonts w:ascii="Times New Roman" w:eastAsia="Calibri" w:hAnsi="Times New Roman" w:cs="Times New Roman"/>
          <w:bCs/>
          <w:iCs/>
          <w:sz w:val="28"/>
          <w:szCs w:val="28"/>
        </w:rPr>
      </w:pPr>
    </w:p>
    <w:p w:rsidR="00733709" w:rsidRPr="00733709" w:rsidRDefault="00733709" w:rsidP="00733709">
      <w:pPr>
        <w:spacing w:after="0" w:line="240" w:lineRule="auto"/>
        <w:contextualSpacing/>
        <w:jc w:val="right"/>
        <w:rPr>
          <w:rFonts w:ascii="Times New Roman" w:eastAsia="Calibri" w:hAnsi="Times New Roman" w:cs="Times New Roman"/>
          <w:sz w:val="24"/>
          <w:szCs w:val="24"/>
        </w:rPr>
      </w:pPr>
      <w:r w:rsidRPr="00733709">
        <w:rPr>
          <w:rFonts w:ascii="Times New Roman" w:eastAsia="Calibri" w:hAnsi="Times New Roman" w:cs="Times New Roman"/>
          <w:bCs/>
          <w:iCs/>
          <w:sz w:val="28"/>
          <w:szCs w:val="28"/>
        </w:rPr>
        <w:br w:type="page"/>
      </w:r>
      <w:r w:rsidRPr="00733709">
        <w:rPr>
          <w:rFonts w:ascii="Times New Roman" w:eastAsia="Calibri" w:hAnsi="Times New Roman" w:cs="Times New Roman"/>
          <w:bCs/>
          <w:iCs/>
          <w:sz w:val="24"/>
          <w:szCs w:val="24"/>
        </w:rPr>
        <w:t xml:space="preserve">                                                                                                                  </w:t>
      </w:r>
      <w:r w:rsidRPr="00733709">
        <w:rPr>
          <w:rFonts w:ascii="Times New Roman" w:eastAsia="Calibri" w:hAnsi="Times New Roman" w:cs="Times New Roman"/>
          <w:sz w:val="24"/>
          <w:szCs w:val="24"/>
        </w:rPr>
        <w:t>УТВЕРЖДЕНО</w:t>
      </w:r>
    </w:p>
    <w:p w:rsidR="00733709" w:rsidRPr="00733709" w:rsidRDefault="00733709" w:rsidP="00733709">
      <w:pPr>
        <w:autoSpaceDE w:val="0"/>
        <w:autoSpaceDN w:val="0"/>
        <w:adjustRightInd w:val="0"/>
        <w:spacing w:after="0" w:line="240" w:lineRule="auto"/>
        <w:ind w:firstLine="709"/>
        <w:jc w:val="right"/>
        <w:rPr>
          <w:rFonts w:ascii="Times New Roman" w:eastAsia="Calibri" w:hAnsi="Times New Roman" w:cs="Times New Roman"/>
          <w:sz w:val="24"/>
          <w:szCs w:val="24"/>
        </w:rPr>
      </w:pPr>
      <w:r w:rsidRPr="00733709">
        <w:rPr>
          <w:rFonts w:ascii="Times New Roman" w:eastAsia="Calibri" w:hAnsi="Times New Roman" w:cs="Times New Roman"/>
          <w:sz w:val="24"/>
          <w:szCs w:val="24"/>
        </w:rPr>
        <w:t xml:space="preserve">                                                                              постановлением Администрации</w:t>
      </w:r>
    </w:p>
    <w:p w:rsidR="00733709" w:rsidRPr="00733709" w:rsidRDefault="00733709" w:rsidP="00733709">
      <w:pPr>
        <w:autoSpaceDE w:val="0"/>
        <w:autoSpaceDN w:val="0"/>
        <w:adjustRightInd w:val="0"/>
        <w:spacing w:after="0" w:line="240" w:lineRule="auto"/>
        <w:ind w:firstLine="709"/>
        <w:jc w:val="right"/>
        <w:rPr>
          <w:rFonts w:ascii="Times New Roman" w:eastAsia="Calibri" w:hAnsi="Times New Roman" w:cs="Times New Roman"/>
          <w:sz w:val="24"/>
          <w:szCs w:val="24"/>
        </w:rPr>
      </w:pPr>
      <w:r w:rsidRPr="00733709">
        <w:rPr>
          <w:rFonts w:ascii="Times New Roman" w:eastAsia="Calibri" w:hAnsi="Times New Roman" w:cs="Times New Roman"/>
          <w:sz w:val="24"/>
          <w:szCs w:val="24"/>
        </w:rPr>
        <w:t xml:space="preserve">                                                                             Недвиговского</w:t>
      </w:r>
    </w:p>
    <w:p w:rsidR="00733709" w:rsidRPr="00733709" w:rsidRDefault="00733709" w:rsidP="00733709">
      <w:pPr>
        <w:autoSpaceDE w:val="0"/>
        <w:autoSpaceDN w:val="0"/>
        <w:adjustRightInd w:val="0"/>
        <w:spacing w:after="0" w:line="240" w:lineRule="auto"/>
        <w:ind w:firstLine="709"/>
        <w:jc w:val="right"/>
        <w:rPr>
          <w:rFonts w:ascii="Times New Roman" w:eastAsia="Calibri" w:hAnsi="Times New Roman" w:cs="Times New Roman"/>
          <w:sz w:val="24"/>
          <w:szCs w:val="24"/>
        </w:rPr>
      </w:pPr>
      <w:r w:rsidRPr="00733709">
        <w:rPr>
          <w:rFonts w:ascii="Times New Roman" w:eastAsia="Calibri" w:hAnsi="Times New Roman" w:cs="Times New Roman"/>
          <w:sz w:val="24"/>
          <w:szCs w:val="24"/>
        </w:rPr>
        <w:t xml:space="preserve">                                                                                сельского поселения</w:t>
      </w:r>
    </w:p>
    <w:p w:rsidR="00733709" w:rsidRPr="00733709" w:rsidRDefault="00733709" w:rsidP="00733709">
      <w:pPr>
        <w:tabs>
          <w:tab w:val="right" w:pos="9742"/>
        </w:tabs>
        <w:autoSpaceDE w:val="0"/>
        <w:autoSpaceDN w:val="0"/>
        <w:adjustRightInd w:val="0"/>
        <w:spacing w:after="0" w:line="240" w:lineRule="auto"/>
        <w:ind w:firstLine="709"/>
        <w:jc w:val="right"/>
        <w:rPr>
          <w:rFonts w:ascii="Times New Roman" w:eastAsia="Calibri" w:hAnsi="Times New Roman" w:cs="Times New Roman"/>
          <w:sz w:val="24"/>
          <w:szCs w:val="24"/>
        </w:rPr>
      </w:pPr>
      <w:r w:rsidRPr="00733709">
        <w:rPr>
          <w:rFonts w:ascii="Times New Roman" w:eastAsia="Calibri" w:hAnsi="Times New Roman" w:cs="Times New Roman"/>
          <w:sz w:val="24"/>
          <w:szCs w:val="24"/>
        </w:rPr>
        <w:t xml:space="preserve">                                                                           от __________ №  </w:t>
      </w:r>
    </w:p>
    <w:p w:rsidR="00733709" w:rsidRPr="00733709" w:rsidRDefault="00733709" w:rsidP="00733709">
      <w:pPr>
        <w:spacing w:after="0" w:line="240" w:lineRule="auto"/>
        <w:ind w:firstLine="709"/>
        <w:contextualSpacing/>
        <w:jc w:val="center"/>
        <w:rPr>
          <w:rFonts w:ascii="Times New Roman" w:eastAsia="Calibri" w:hAnsi="Times New Roman" w:cs="Times New Roman"/>
          <w:b/>
          <w:bCs/>
          <w:iCs/>
          <w:sz w:val="28"/>
          <w:szCs w:val="28"/>
        </w:rPr>
      </w:pPr>
    </w:p>
    <w:p w:rsidR="00733709" w:rsidRPr="00733709" w:rsidRDefault="00733709" w:rsidP="00733709">
      <w:pPr>
        <w:spacing w:after="0" w:line="240" w:lineRule="auto"/>
        <w:ind w:firstLine="709"/>
        <w:contextualSpacing/>
        <w:jc w:val="center"/>
        <w:rPr>
          <w:rFonts w:ascii="Times New Roman" w:eastAsia="Calibri" w:hAnsi="Times New Roman" w:cs="Times New Roman"/>
          <w:b/>
          <w:bCs/>
          <w:iCs/>
          <w:sz w:val="28"/>
          <w:szCs w:val="28"/>
        </w:rPr>
      </w:pPr>
      <w:r w:rsidRPr="00733709">
        <w:rPr>
          <w:rFonts w:ascii="Times New Roman" w:eastAsia="Calibri" w:hAnsi="Times New Roman" w:cs="Times New Roman"/>
          <w:b/>
          <w:bCs/>
          <w:iCs/>
          <w:sz w:val="28"/>
          <w:szCs w:val="28"/>
        </w:rPr>
        <w:t xml:space="preserve">СОСТАВ </w:t>
      </w:r>
    </w:p>
    <w:p w:rsidR="00733709" w:rsidRPr="00733709" w:rsidRDefault="00733709" w:rsidP="00733709">
      <w:pPr>
        <w:spacing w:after="0" w:line="240" w:lineRule="auto"/>
        <w:ind w:firstLine="709"/>
        <w:jc w:val="center"/>
        <w:rPr>
          <w:rFonts w:ascii="Times New Roman" w:eastAsia="Calibri" w:hAnsi="Times New Roman" w:cs="Times New Roman"/>
          <w:b/>
          <w:bCs/>
          <w:sz w:val="28"/>
          <w:szCs w:val="28"/>
        </w:rPr>
      </w:pPr>
      <w:bookmarkStart w:id="12" w:name="_Hlk15285059"/>
      <w:r w:rsidRPr="00733709">
        <w:rPr>
          <w:rFonts w:ascii="Times New Roman" w:eastAsia="Calibri" w:hAnsi="Times New Roman" w:cs="Times New Roman"/>
          <w:b/>
          <w:bCs/>
          <w:sz w:val="28"/>
          <w:szCs w:val="28"/>
        </w:rPr>
        <w:t xml:space="preserve">конкурсной комиссии конкурса на замещение </w:t>
      </w:r>
    </w:p>
    <w:p w:rsidR="00733709" w:rsidRPr="00733709" w:rsidRDefault="00733709" w:rsidP="00733709">
      <w:pPr>
        <w:spacing w:after="0" w:line="240" w:lineRule="auto"/>
        <w:ind w:firstLine="709"/>
        <w:jc w:val="center"/>
        <w:rPr>
          <w:rFonts w:ascii="Times New Roman" w:eastAsia="Calibri" w:hAnsi="Times New Roman" w:cs="Times New Roman"/>
          <w:b/>
          <w:bCs/>
          <w:sz w:val="28"/>
          <w:szCs w:val="28"/>
        </w:rPr>
      </w:pPr>
      <w:r w:rsidRPr="00733709">
        <w:rPr>
          <w:rFonts w:ascii="Times New Roman" w:eastAsia="Calibri" w:hAnsi="Times New Roman" w:cs="Times New Roman"/>
          <w:b/>
          <w:bCs/>
          <w:sz w:val="28"/>
          <w:szCs w:val="28"/>
        </w:rPr>
        <w:t>вакантной должности руководителя МКУК «Дом культуры Недвиговского сельского поселения», подведомственного</w:t>
      </w:r>
    </w:p>
    <w:p w:rsidR="00733709" w:rsidRPr="00733709" w:rsidRDefault="00733709" w:rsidP="00733709">
      <w:pPr>
        <w:spacing w:after="0" w:line="240" w:lineRule="auto"/>
        <w:ind w:firstLine="709"/>
        <w:jc w:val="center"/>
        <w:rPr>
          <w:rFonts w:ascii="Times New Roman" w:eastAsia="Calibri" w:hAnsi="Times New Roman" w:cs="Times New Roman"/>
          <w:b/>
          <w:bCs/>
          <w:sz w:val="28"/>
          <w:szCs w:val="28"/>
        </w:rPr>
      </w:pPr>
      <w:r w:rsidRPr="00733709">
        <w:rPr>
          <w:rFonts w:ascii="Times New Roman" w:eastAsia="Calibri" w:hAnsi="Times New Roman" w:cs="Times New Roman"/>
          <w:b/>
          <w:bCs/>
          <w:sz w:val="28"/>
          <w:szCs w:val="28"/>
        </w:rPr>
        <w:t xml:space="preserve"> Администрации Недвиговского сельского поселения </w:t>
      </w:r>
      <w:bookmarkEnd w:id="12"/>
    </w:p>
    <w:p w:rsidR="00733709" w:rsidRPr="00733709" w:rsidRDefault="00733709" w:rsidP="00733709">
      <w:pPr>
        <w:spacing w:after="0" w:line="240" w:lineRule="auto"/>
        <w:ind w:firstLine="709"/>
        <w:jc w:val="center"/>
        <w:rPr>
          <w:rFonts w:ascii="Times New Roman" w:eastAsia="Calibri" w:hAnsi="Times New Roman" w:cs="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373"/>
      </w:tblGrid>
      <w:tr w:rsidR="00733709" w:rsidRPr="00733709" w:rsidTr="005033B7">
        <w:tc>
          <w:tcPr>
            <w:tcW w:w="2972" w:type="dxa"/>
            <w:shd w:val="clear" w:color="auto" w:fill="auto"/>
          </w:tcPr>
          <w:p w:rsidR="00733709" w:rsidRPr="00733709" w:rsidRDefault="00733709" w:rsidP="00733709">
            <w:pPr>
              <w:spacing w:after="0" w:line="240" w:lineRule="auto"/>
              <w:jc w:val="center"/>
              <w:rPr>
                <w:rFonts w:ascii="Times New Roman" w:eastAsia="Calibri" w:hAnsi="Times New Roman" w:cs="Times New Roman"/>
                <w:bCs/>
                <w:sz w:val="28"/>
                <w:szCs w:val="28"/>
              </w:rPr>
            </w:pPr>
            <w:r w:rsidRPr="00733709">
              <w:rPr>
                <w:rFonts w:ascii="Times New Roman" w:eastAsia="Calibri" w:hAnsi="Times New Roman" w:cs="Times New Roman"/>
                <w:sz w:val="28"/>
                <w:szCs w:val="28"/>
              </w:rPr>
              <w:t xml:space="preserve">Харахашян Елена </w:t>
            </w:r>
            <w:proofErr w:type="spellStart"/>
            <w:r w:rsidRPr="00733709">
              <w:rPr>
                <w:rFonts w:ascii="Times New Roman" w:eastAsia="Calibri" w:hAnsi="Times New Roman" w:cs="Times New Roman"/>
                <w:sz w:val="28"/>
                <w:szCs w:val="28"/>
              </w:rPr>
              <w:t>Ервантовна</w:t>
            </w:r>
            <w:proofErr w:type="spellEnd"/>
          </w:p>
        </w:tc>
        <w:tc>
          <w:tcPr>
            <w:tcW w:w="6373" w:type="dxa"/>
            <w:shd w:val="clear" w:color="auto" w:fill="auto"/>
          </w:tcPr>
          <w:p w:rsidR="00733709" w:rsidRPr="00733709" w:rsidRDefault="00733709" w:rsidP="00733709">
            <w:pPr>
              <w:spacing w:after="0" w:line="240" w:lineRule="auto"/>
              <w:jc w:val="center"/>
              <w:rPr>
                <w:rFonts w:ascii="Times New Roman" w:eastAsia="Calibri" w:hAnsi="Times New Roman" w:cs="Times New Roman"/>
                <w:sz w:val="28"/>
                <w:szCs w:val="28"/>
              </w:rPr>
            </w:pPr>
            <w:r w:rsidRPr="00733709">
              <w:rPr>
                <w:rFonts w:ascii="Times New Roman" w:eastAsia="Calibri" w:hAnsi="Times New Roman" w:cs="Times New Roman"/>
                <w:sz w:val="28"/>
                <w:szCs w:val="28"/>
              </w:rPr>
              <w:t>- глава Администрации Недвиговского сельского поселения, председатель Комиссии;</w:t>
            </w:r>
          </w:p>
        </w:tc>
      </w:tr>
      <w:tr w:rsidR="00733709" w:rsidRPr="00733709" w:rsidTr="005033B7">
        <w:tc>
          <w:tcPr>
            <w:tcW w:w="2972" w:type="dxa"/>
            <w:shd w:val="clear" w:color="auto" w:fill="auto"/>
          </w:tcPr>
          <w:p w:rsidR="00733709" w:rsidRPr="00733709" w:rsidRDefault="00733709" w:rsidP="00733709">
            <w:pPr>
              <w:spacing w:after="0" w:line="240" w:lineRule="auto"/>
              <w:jc w:val="center"/>
              <w:rPr>
                <w:rFonts w:ascii="Times New Roman" w:eastAsia="Calibri" w:hAnsi="Times New Roman" w:cs="Times New Roman"/>
                <w:sz w:val="28"/>
                <w:szCs w:val="28"/>
              </w:rPr>
            </w:pPr>
            <w:r w:rsidRPr="00733709">
              <w:rPr>
                <w:rFonts w:ascii="Times New Roman" w:eastAsia="Calibri" w:hAnsi="Times New Roman" w:cs="Times New Roman"/>
                <w:sz w:val="28"/>
                <w:szCs w:val="28"/>
              </w:rPr>
              <w:t xml:space="preserve">Птицына Ольга Александровна </w:t>
            </w:r>
          </w:p>
        </w:tc>
        <w:tc>
          <w:tcPr>
            <w:tcW w:w="6373" w:type="dxa"/>
            <w:shd w:val="clear" w:color="auto" w:fill="auto"/>
          </w:tcPr>
          <w:p w:rsidR="00733709" w:rsidRPr="00733709" w:rsidRDefault="00733709" w:rsidP="00733709">
            <w:pPr>
              <w:spacing w:after="0" w:line="240" w:lineRule="auto"/>
              <w:jc w:val="center"/>
              <w:rPr>
                <w:rFonts w:ascii="Times New Roman" w:eastAsia="Calibri" w:hAnsi="Times New Roman" w:cs="Times New Roman"/>
                <w:sz w:val="28"/>
                <w:szCs w:val="28"/>
              </w:rPr>
            </w:pPr>
            <w:r w:rsidRPr="00733709">
              <w:rPr>
                <w:rFonts w:ascii="Times New Roman" w:eastAsia="Calibri" w:hAnsi="Times New Roman" w:cs="Times New Roman"/>
                <w:sz w:val="28"/>
                <w:szCs w:val="28"/>
              </w:rPr>
              <w:t>- начальник сектора по вопросам местного самоуправления администрации  Недвиговского сельского поселения, заместитель председателя Комиссии;</w:t>
            </w:r>
          </w:p>
        </w:tc>
      </w:tr>
      <w:tr w:rsidR="00733709" w:rsidRPr="00733709" w:rsidTr="005033B7">
        <w:tc>
          <w:tcPr>
            <w:tcW w:w="2972" w:type="dxa"/>
            <w:shd w:val="clear" w:color="auto" w:fill="auto"/>
          </w:tcPr>
          <w:p w:rsidR="00733709" w:rsidRPr="00733709" w:rsidRDefault="00733709" w:rsidP="00733709">
            <w:pPr>
              <w:spacing w:after="0" w:line="240" w:lineRule="auto"/>
              <w:jc w:val="center"/>
              <w:rPr>
                <w:rFonts w:ascii="Times New Roman" w:eastAsia="Calibri" w:hAnsi="Times New Roman" w:cs="Times New Roman"/>
                <w:sz w:val="28"/>
                <w:szCs w:val="28"/>
              </w:rPr>
            </w:pPr>
            <w:proofErr w:type="spellStart"/>
            <w:r w:rsidRPr="00733709">
              <w:rPr>
                <w:rFonts w:ascii="Times New Roman" w:eastAsia="Calibri" w:hAnsi="Times New Roman" w:cs="Times New Roman"/>
                <w:sz w:val="28"/>
                <w:szCs w:val="28"/>
              </w:rPr>
              <w:t>Даглдиян</w:t>
            </w:r>
            <w:proofErr w:type="spellEnd"/>
            <w:r w:rsidRPr="00733709">
              <w:rPr>
                <w:rFonts w:ascii="Times New Roman" w:eastAsia="Calibri" w:hAnsi="Times New Roman" w:cs="Times New Roman"/>
                <w:sz w:val="28"/>
                <w:szCs w:val="28"/>
              </w:rPr>
              <w:t xml:space="preserve"> Арина </w:t>
            </w:r>
            <w:proofErr w:type="spellStart"/>
            <w:r w:rsidRPr="00733709">
              <w:rPr>
                <w:rFonts w:ascii="Times New Roman" w:eastAsia="Calibri" w:hAnsi="Times New Roman" w:cs="Times New Roman"/>
                <w:sz w:val="28"/>
                <w:szCs w:val="28"/>
              </w:rPr>
              <w:t>Габриеловна</w:t>
            </w:r>
            <w:proofErr w:type="spellEnd"/>
            <w:r w:rsidRPr="00733709">
              <w:rPr>
                <w:rFonts w:ascii="Times New Roman" w:eastAsia="Calibri" w:hAnsi="Times New Roman" w:cs="Times New Roman"/>
                <w:sz w:val="28"/>
                <w:szCs w:val="28"/>
              </w:rPr>
              <w:t xml:space="preserve">. </w:t>
            </w:r>
          </w:p>
        </w:tc>
        <w:tc>
          <w:tcPr>
            <w:tcW w:w="6373" w:type="dxa"/>
            <w:shd w:val="clear" w:color="auto" w:fill="auto"/>
          </w:tcPr>
          <w:p w:rsidR="00733709" w:rsidRPr="00733709" w:rsidRDefault="00733709" w:rsidP="00733709">
            <w:pPr>
              <w:spacing w:after="0" w:line="240" w:lineRule="auto"/>
              <w:jc w:val="center"/>
              <w:rPr>
                <w:rFonts w:ascii="Times New Roman" w:eastAsia="Calibri" w:hAnsi="Times New Roman" w:cs="Times New Roman"/>
                <w:sz w:val="28"/>
                <w:szCs w:val="28"/>
              </w:rPr>
            </w:pPr>
            <w:r w:rsidRPr="00733709">
              <w:rPr>
                <w:rFonts w:ascii="Times New Roman" w:eastAsia="Calibri" w:hAnsi="Times New Roman" w:cs="Times New Roman"/>
                <w:sz w:val="28"/>
                <w:szCs w:val="28"/>
              </w:rPr>
              <w:t>- главный бухгалтер МКУК «Дом культуры Недвиговского сельского поселения», секретарь Комиссии.</w:t>
            </w:r>
          </w:p>
        </w:tc>
      </w:tr>
    </w:tbl>
    <w:p w:rsidR="00733709" w:rsidRPr="00733709" w:rsidRDefault="00733709" w:rsidP="00733709">
      <w:pPr>
        <w:spacing w:after="0" w:line="240" w:lineRule="auto"/>
        <w:ind w:firstLine="709"/>
        <w:jc w:val="center"/>
        <w:rPr>
          <w:rFonts w:ascii="Times New Roman" w:eastAsia="Calibri" w:hAnsi="Times New Roman" w:cs="Times New Roman"/>
          <w:b/>
          <w:bCs/>
          <w:sz w:val="28"/>
          <w:szCs w:val="28"/>
        </w:rPr>
      </w:pPr>
    </w:p>
    <w:p w:rsidR="00733709" w:rsidRPr="00733709" w:rsidRDefault="00733709" w:rsidP="00733709">
      <w:pPr>
        <w:spacing w:after="0" w:line="240" w:lineRule="auto"/>
        <w:jc w:val="center"/>
        <w:rPr>
          <w:rFonts w:ascii="Times New Roman" w:eastAsia="Calibri" w:hAnsi="Times New Roman" w:cs="Times New Roman"/>
          <w:bCs/>
          <w:sz w:val="28"/>
          <w:szCs w:val="28"/>
        </w:rPr>
      </w:pPr>
      <w:r w:rsidRPr="00733709">
        <w:rPr>
          <w:rFonts w:ascii="Times New Roman" w:eastAsia="Calibri" w:hAnsi="Times New Roman" w:cs="Times New Roman"/>
          <w:bCs/>
          <w:sz w:val="28"/>
          <w:szCs w:val="28"/>
        </w:rPr>
        <w:t>Члены Комиссии: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373"/>
      </w:tblGrid>
      <w:tr w:rsidR="00733709" w:rsidRPr="00733709" w:rsidTr="005033B7">
        <w:tc>
          <w:tcPr>
            <w:tcW w:w="2972" w:type="dxa"/>
            <w:shd w:val="clear" w:color="auto" w:fill="auto"/>
          </w:tcPr>
          <w:p w:rsidR="00733709" w:rsidRPr="00733709" w:rsidRDefault="00733709" w:rsidP="00733709">
            <w:pPr>
              <w:spacing w:after="0" w:line="240" w:lineRule="auto"/>
              <w:jc w:val="center"/>
              <w:rPr>
                <w:rFonts w:ascii="Times New Roman" w:eastAsia="Calibri" w:hAnsi="Times New Roman" w:cs="Times New Roman"/>
                <w:sz w:val="28"/>
                <w:szCs w:val="28"/>
              </w:rPr>
            </w:pPr>
            <w:r w:rsidRPr="00733709">
              <w:rPr>
                <w:rFonts w:ascii="Times New Roman" w:eastAsia="Calibri" w:hAnsi="Times New Roman" w:cs="Times New Roman"/>
                <w:sz w:val="28"/>
                <w:szCs w:val="28"/>
              </w:rPr>
              <w:t>Локтионова Оксана Игоревна</w:t>
            </w:r>
          </w:p>
        </w:tc>
        <w:tc>
          <w:tcPr>
            <w:tcW w:w="6373" w:type="dxa"/>
            <w:shd w:val="clear" w:color="auto" w:fill="auto"/>
          </w:tcPr>
          <w:p w:rsidR="00733709" w:rsidRPr="00733709" w:rsidRDefault="00733709" w:rsidP="00733709">
            <w:pPr>
              <w:spacing w:after="0" w:line="240" w:lineRule="auto"/>
              <w:jc w:val="center"/>
              <w:rPr>
                <w:rFonts w:ascii="Times New Roman" w:eastAsia="Calibri" w:hAnsi="Times New Roman" w:cs="Times New Roman"/>
                <w:sz w:val="28"/>
                <w:szCs w:val="28"/>
              </w:rPr>
            </w:pPr>
            <w:r w:rsidRPr="00733709">
              <w:rPr>
                <w:rFonts w:ascii="Times New Roman" w:eastAsia="Calibri" w:hAnsi="Times New Roman" w:cs="Times New Roman"/>
                <w:sz w:val="28"/>
                <w:szCs w:val="28"/>
              </w:rPr>
              <w:t xml:space="preserve">- председатель собрания депутатов - глава Недвиговского сельского поселения </w:t>
            </w:r>
          </w:p>
        </w:tc>
      </w:tr>
      <w:tr w:rsidR="00733709" w:rsidRPr="00733709" w:rsidTr="005033B7">
        <w:tc>
          <w:tcPr>
            <w:tcW w:w="2972" w:type="dxa"/>
            <w:shd w:val="clear" w:color="auto" w:fill="auto"/>
          </w:tcPr>
          <w:p w:rsidR="00733709" w:rsidRPr="00733709" w:rsidRDefault="00733709" w:rsidP="00733709">
            <w:pPr>
              <w:spacing w:after="0" w:line="240" w:lineRule="auto"/>
              <w:jc w:val="center"/>
              <w:rPr>
                <w:rFonts w:ascii="Times New Roman" w:eastAsia="Calibri" w:hAnsi="Times New Roman" w:cs="Times New Roman"/>
                <w:sz w:val="28"/>
                <w:szCs w:val="28"/>
              </w:rPr>
            </w:pPr>
          </w:p>
        </w:tc>
        <w:tc>
          <w:tcPr>
            <w:tcW w:w="6373" w:type="dxa"/>
            <w:shd w:val="clear" w:color="auto" w:fill="auto"/>
          </w:tcPr>
          <w:tbl>
            <w:tblPr>
              <w:tblW w:w="0" w:type="auto"/>
              <w:tblLook w:val="04A0" w:firstRow="1" w:lastRow="0" w:firstColumn="1" w:lastColumn="0" w:noHBand="0" w:noVBand="1"/>
            </w:tblPr>
            <w:tblGrid>
              <w:gridCol w:w="6157"/>
            </w:tblGrid>
            <w:tr w:rsidR="00733709" w:rsidRPr="00733709" w:rsidTr="005033B7">
              <w:tc>
                <w:tcPr>
                  <w:tcW w:w="6373" w:type="dxa"/>
                  <w:shd w:val="clear" w:color="auto" w:fill="auto"/>
                </w:tcPr>
                <w:p w:rsidR="00733709" w:rsidRPr="00733709" w:rsidRDefault="00733709" w:rsidP="00733709">
                  <w:pPr>
                    <w:spacing w:after="0" w:line="240" w:lineRule="auto"/>
                    <w:jc w:val="center"/>
                    <w:rPr>
                      <w:rFonts w:ascii="Times New Roman" w:eastAsia="Calibri" w:hAnsi="Times New Roman" w:cs="Times New Roman"/>
                      <w:sz w:val="28"/>
                      <w:szCs w:val="28"/>
                    </w:rPr>
                  </w:pPr>
                  <w:r w:rsidRPr="00733709">
                    <w:rPr>
                      <w:rFonts w:ascii="Times New Roman" w:eastAsia="Calibri" w:hAnsi="Times New Roman" w:cs="Times New Roman"/>
                      <w:sz w:val="28"/>
                      <w:szCs w:val="28"/>
                    </w:rPr>
                    <w:t>- представитель МУ «Отдел культуры и молодежной политики Администрации Мясниковского района (по согласованию)</w:t>
                  </w:r>
                </w:p>
              </w:tc>
            </w:tr>
          </w:tbl>
          <w:p w:rsidR="00733709" w:rsidRPr="00733709" w:rsidRDefault="00733709" w:rsidP="00733709">
            <w:pPr>
              <w:spacing w:after="0" w:line="240" w:lineRule="auto"/>
              <w:jc w:val="center"/>
              <w:rPr>
                <w:rFonts w:ascii="Times New Roman" w:eastAsia="Calibri" w:hAnsi="Times New Roman" w:cs="Times New Roman"/>
                <w:sz w:val="28"/>
                <w:szCs w:val="28"/>
              </w:rPr>
            </w:pPr>
          </w:p>
        </w:tc>
      </w:tr>
      <w:tr w:rsidR="00733709" w:rsidRPr="00733709" w:rsidTr="005033B7">
        <w:tc>
          <w:tcPr>
            <w:tcW w:w="2972" w:type="dxa"/>
            <w:shd w:val="clear" w:color="auto" w:fill="auto"/>
          </w:tcPr>
          <w:p w:rsidR="00733709" w:rsidRPr="00733709" w:rsidRDefault="00733709" w:rsidP="00733709">
            <w:pPr>
              <w:spacing w:after="0" w:line="240" w:lineRule="auto"/>
              <w:jc w:val="center"/>
              <w:rPr>
                <w:rFonts w:ascii="Times New Roman" w:eastAsia="Calibri" w:hAnsi="Times New Roman" w:cs="Times New Roman"/>
                <w:sz w:val="28"/>
                <w:szCs w:val="28"/>
              </w:rPr>
            </w:pPr>
            <w:r w:rsidRPr="00733709">
              <w:rPr>
                <w:rFonts w:ascii="Times New Roman" w:eastAsia="Calibri" w:hAnsi="Times New Roman" w:cs="Times New Roman"/>
                <w:sz w:val="28"/>
                <w:szCs w:val="28"/>
              </w:rPr>
              <w:t xml:space="preserve">Рогожкин Владимир Львович </w:t>
            </w:r>
          </w:p>
        </w:tc>
        <w:tc>
          <w:tcPr>
            <w:tcW w:w="6373" w:type="dxa"/>
            <w:shd w:val="clear" w:color="auto" w:fill="auto"/>
          </w:tcPr>
          <w:p w:rsidR="00733709" w:rsidRPr="00733709" w:rsidRDefault="00733709" w:rsidP="00733709">
            <w:pPr>
              <w:spacing w:after="0" w:line="240" w:lineRule="auto"/>
              <w:jc w:val="center"/>
              <w:rPr>
                <w:rFonts w:ascii="Times New Roman" w:eastAsia="Calibri" w:hAnsi="Times New Roman" w:cs="Times New Roman"/>
                <w:sz w:val="28"/>
                <w:szCs w:val="28"/>
              </w:rPr>
            </w:pPr>
            <w:r w:rsidRPr="00733709">
              <w:rPr>
                <w:rFonts w:ascii="Times New Roman" w:eastAsia="Calibri" w:hAnsi="Times New Roman" w:cs="Times New Roman"/>
                <w:sz w:val="28"/>
                <w:szCs w:val="28"/>
              </w:rPr>
              <w:t>- депутат Собрания депутатов Недвиговского сельского поселения</w:t>
            </w:r>
          </w:p>
        </w:tc>
      </w:tr>
      <w:tr w:rsidR="00733709" w:rsidRPr="00733709" w:rsidTr="005033B7">
        <w:tc>
          <w:tcPr>
            <w:tcW w:w="2972" w:type="dxa"/>
            <w:shd w:val="clear" w:color="auto" w:fill="auto"/>
          </w:tcPr>
          <w:p w:rsidR="00733709" w:rsidRPr="00733709" w:rsidRDefault="00733709" w:rsidP="00733709">
            <w:pPr>
              <w:spacing w:after="160" w:line="259" w:lineRule="auto"/>
              <w:jc w:val="center"/>
              <w:rPr>
                <w:rFonts w:ascii="Times New Roman" w:eastAsia="Calibri" w:hAnsi="Times New Roman" w:cs="Times New Roman"/>
                <w:sz w:val="28"/>
                <w:szCs w:val="28"/>
              </w:rPr>
            </w:pPr>
            <w:r w:rsidRPr="00733709">
              <w:rPr>
                <w:rFonts w:ascii="Times New Roman" w:eastAsia="Calibri" w:hAnsi="Times New Roman" w:cs="Times New Roman"/>
                <w:sz w:val="28"/>
                <w:szCs w:val="28"/>
              </w:rPr>
              <w:t xml:space="preserve">Запорожцев Геннадий Серафимович </w:t>
            </w:r>
          </w:p>
        </w:tc>
        <w:tc>
          <w:tcPr>
            <w:tcW w:w="6373" w:type="dxa"/>
            <w:shd w:val="clear" w:color="auto" w:fill="auto"/>
          </w:tcPr>
          <w:p w:rsidR="00733709" w:rsidRPr="00733709" w:rsidRDefault="00733709" w:rsidP="00733709">
            <w:pPr>
              <w:spacing w:after="160" w:line="259" w:lineRule="auto"/>
              <w:jc w:val="center"/>
              <w:rPr>
                <w:rFonts w:ascii="Times New Roman" w:eastAsia="Calibri" w:hAnsi="Times New Roman" w:cs="Times New Roman"/>
                <w:sz w:val="28"/>
                <w:szCs w:val="28"/>
              </w:rPr>
            </w:pPr>
            <w:r w:rsidRPr="00733709">
              <w:rPr>
                <w:rFonts w:ascii="Times New Roman" w:eastAsia="Calibri" w:hAnsi="Times New Roman" w:cs="Times New Roman"/>
                <w:sz w:val="28"/>
                <w:szCs w:val="28"/>
              </w:rPr>
              <w:t>- депутат Собрания депутатов Недвиговского сельского поселения</w:t>
            </w:r>
          </w:p>
        </w:tc>
      </w:tr>
    </w:tbl>
    <w:p w:rsidR="00733709" w:rsidRPr="00733709" w:rsidRDefault="00733709" w:rsidP="00733709">
      <w:pPr>
        <w:autoSpaceDN w:val="0"/>
        <w:adjustRightInd w:val="0"/>
        <w:spacing w:after="0" w:line="240" w:lineRule="auto"/>
        <w:ind w:firstLine="709"/>
        <w:jc w:val="center"/>
        <w:rPr>
          <w:rFonts w:ascii="Times New Roman" w:eastAsia="Times New Roman" w:hAnsi="Times New Roman" w:cs="Times New Roman"/>
          <w:sz w:val="28"/>
          <w:szCs w:val="28"/>
          <w:lang w:eastAsia="ru-RU"/>
        </w:rPr>
      </w:pPr>
    </w:p>
    <w:p w:rsidR="00733709" w:rsidRDefault="00733709" w:rsidP="00C523C1">
      <w:pPr>
        <w:pBdr>
          <w:bottom w:val="single" w:sz="12" w:space="1" w:color="auto"/>
        </w:pBdr>
        <w:spacing w:after="0" w:line="100" w:lineRule="atLeast"/>
        <w:rPr>
          <w:rFonts w:ascii="Times New Roman" w:eastAsia="Times New Roman" w:hAnsi="Times New Roman" w:cs="Times New Roman"/>
          <w:sz w:val="28"/>
          <w:szCs w:val="28"/>
          <w:lang w:eastAsia="ru-RU"/>
        </w:rPr>
      </w:pPr>
      <w:bookmarkStart w:id="13" w:name="_GoBack"/>
      <w:bookmarkEnd w:id="13"/>
    </w:p>
    <w:p w:rsidR="00733709" w:rsidRDefault="00733709" w:rsidP="00C523C1">
      <w:pPr>
        <w:pBdr>
          <w:bottom w:val="single" w:sz="12" w:space="1" w:color="auto"/>
        </w:pBdr>
        <w:spacing w:after="0" w:line="100" w:lineRule="atLeast"/>
        <w:rPr>
          <w:rFonts w:ascii="Times New Roman" w:eastAsia="Times New Roman" w:hAnsi="Times New Roman" w:cs="Times New Roman"/>
          <w:sz w:val="28"/>
          <w:szCs w:val="28"/>
          <w:lang w:eastAsia="ru-RU"/>
        </w:rPr>
      </w:pPr>
    </w:p>
    <w:p w:rsidR="00733709" w:rsidRPr="00C523C1" w:rsidRDefault="00733709" w:rsidP="00C523C1">
      <w:pPr>
        <w:pBdr>
          <w:bottom w:val="single" w:sz="12" w:space="1" w:color="auto"/>
        </w:pBdr>
        <w:spacing w:after="0" w:line="100" w:lineRule="atLeast"/>
        <w:rPr>
          <w:rFonts w:ascii="Times New Roman" w:eastAsia="Times New Roman" w:hAnsi="Times New Roman" w:cs="Times New Roman"/>
          <w:sz w:val="28"/>
          <w:szCs w:val="28"/>
          <w:lang w:eastAsia="ru-RU"/>
        </w:rPr>
      </w:pPr>
    </w:p>
    <w:p w:rsidR="00733709" w:rsidRDefault="00733709" w:rsidP="00C523C1">
      <w:pPr>
        <w:widowControl w:val="0"/>
        <w:suppressAutoHyphens/>
        <w:autoSpaceDE w:val="0"/>
        <w:spacing w:after="0" w:line="240" w:lineRule="auto"/>
        <w:jc w:val="center"/>
        <w:rPr>
          <w:rFonts w:ascii="Times New Roman" w:eastAsia="Times New Roman" w:hAnsi="Times New Roman" w:cs="Times New Roman"/>
          <w:sz w:val="28"/>
          <w:szCs w:val="28"/>
          <w:lang w:eastAsia="ru-RU"/>
        </w:rPr>
      </w:pPr>
    </w:p>
    <w:p w:rsidR="00733709" w:rsidRPr="006260C8" w:rsidRDefault="00733709" w:rsidP="00C523C1">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sectPr w:rsidR="00733709" w:rsidRPr="006260C8" w:rsidSect="00DB01BF">
      <w:headerReference w:type="default" r:id="rId11"/>
      <w:footerReference w:type="even" r:id="rId12"/>
      <w:footerReference w:type="default" r:id="rId13"/>
      <w:pgSz w:w="11907" w:h="16840"/>
      <w:pgMar w:top="63" w:right="567" w:bottom="851" w:left="1134"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46AC" w:rsidRDefault="00F046AC" w:rsidP="0026027F">
      <w:pPr>
        <w:spacing w:after="0" w:line="240" w:lineRule="auto"/>
      </w:pPr>
      <w:r>
        <w:separator/>
      </w:r>
    </w:p>
  </w:endnote>
  <w:endnote w:type="continuationSeparator" w:id="0">
    <w:p w:rsidR="00F046AC" w:rsidRDefault="00F046AC" w:rsidP="00260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179" w:rsidRDefault="00C17179" w:rsidP="0013770B">
    <w:pPr>
      <w:pStyle w:val="a8"/>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end"/>
    </w:r>
  </w:p>
  <w:p w:rsidR="00C17179" w:rsidRDefault="00C17179" w:rsidP="0013770B">
    <w:pPr>
      <w:pStyle w:val="a8"/>
      <w:ind w:right="360"/>
    </w:pPr>
  </w:p>
  <w:p w:rsidR="00C17179" w:rsidRDefault="00C17179"/>
  <w:p w:rsidR="00C17179" w:rsidRDefault="00C17179"/>
  <w:p w:rsidR="002A588E" w:rsidRDefault="002A588E"/>
  <w:p w:rsidR="002A588E" w:rsidRDefault="002A588E"/>
  <w:p w:rsidR="002A588E" w:rsidRDefault="002A588E"/>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179" w:rsidRDefault="00C17179">
    <w:pPr>
      <w:pStyle w:val="a8"/>
      <w:jc w:val="right"/>
    </w:pPr>
    <w:r>
      <w:fldChar w:fldCharType="begin"/>
    </w:r>
    <w:r>
      <w:instrText>PAGE   \* MERGEFORMAT</w:instrText>
    </w:r>
    <w:r>
      <w:fldChar w:fldCharType="separate"/>
    </w:r>
    <w:r w:rsidR="00733709">
      <w:rPr>
        <w:noProof/>
      </w:rPr>
      <w:t>34</w:t>
    </w:r>
    <w:r>
      <w:fldChar w:fldCharType="end"/>
    </w:r>
  </w:p>
  <w:p w:rsidR="00C17179" w:rsidRDefault="00C17179">
    <w:pPr>
      <w:pStyle w:val="a8"/>
    </w:pPr>
  </w:p>
  <w:p w:rsidR="00C17179" w:rsidRDefault="00C17179"/>
  <w:p w:rsidR="00C17179" w:rsidRDefault="00C17179"/>
  <w:p w:rsidR="002A588E" w:rsidRDefault="002A588E"/>
  <w:p w:rsidR="002A588E" w:rsidRDefault="002A588E"/>
  <w:p w:rsidR="002A588E" w:rsidRDefault="002A588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46AC" w:rsidRDefault="00F046AC" w:rsidP="0026027F">
      <w:pPr>
        <w:spacing w:after="0" w:line="240" w:lineRule="auto"/>
      </w:pPr>
      <w:r>
        <w:separator/>
      </w:r>
    </w:p>
  </w:footnote>
  <w:footnote w:type="continuationSeparator" w:id="0">
    <w:p w:rsidR="00F046AC" w:rsidRDefault="00F046AC" w:rsidP="00260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179" w:rsidRDefault="00C17179">
    <w:pPr>
      <w:pStyle w:val="a6"/>
      <w:jc w:val="center"/>
    </w:pPr>
    <w:r>
      <w:fldChar w:fldCharType="begin"/>
    </w:r>
    <w:r>
      <w:instrText xml:space="preserve"> PAGE   \* MERGEFORMAT </w:instrText>
    </w:r>
    <w:r>
      <w:fldChar w:fldCharType="separate"/>
    </w:r>
    <w:r w:rsidR="00733709">
      <w:rPr>
        <w:noProof/>
      </w:rPr>
      <w:t>34</w:t>
    </w:r>
    <w:r>
      <w:fldChar w:fldCharType="end"/>
    </w:r>
  </w:p>
  <w:p w:rsidR="00C17179" w:rsidRDefault="00C17179">
    <w:pPr>
      <w:pStyle w:val="a6"/>
    </w:pPr>
  </w:p>
  <w:p w:rsidR="00C17179" w:rsidRDefault="00C17179"/>
  <w:p w:rsidR="00C17179" w:rsidRDefault="00C17179"/>
  <w:p w:rsidR="002A588E" w:rsidRDefault="002A588E"/>
  <w:p w:rsidR="002A588E" w:rsidRDefault="002A588E"/>
  <w:p w:rsidR="002A588E" w:rsidRDefault="002A588E"/>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5EB6DAB6"/>
    <w:lvl w:ilvl="0">
      <w:numFmt w:val="bullet"/>
      <w:lvlText w:val="*"/>
      <w:lvlJc w:val="left"/>
      <w:pPr>
        <w:ind w:left="-73" w:firstLine="0"/>
      </w:pPr>
    </w:lvl>
  </w:abstractNum>
  <w:abstractNum w:abstractNumId="1" w15:restartNumberingAfterBreak="0">
    <w:nsid w:val="00916E6E"/>
    <w:multiLevelType w:val="hybridMultilevel"/>
    <w:tmpl w:val="C3E6CD94"/>
    <w:lvl w:ilvl="0" w:tplc="0419000F">
      <w:start w:val="1"/>
      <w:numFmt w:val="decimal"/>
      <w:lvlText w:val="%1."/>
      <w:lvlJc w:val="left"/>
      <w:pPr>
        <w:ind w:left="720" w:hanging="360"/>
      </w:pPr>
      <w:rPr>
        <w:rFonts w:hint="default"/>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613CC0"/>
    <w:multiLevelType w:val="multilevel"/>
    <w:tmpl w:val="C1CC31AA"/>
    <w:lvl w:ilvl="0">
      <w:start w:val="6"/>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04C94CDB"/>
    <w:multiLevelType w:val="hybridMultilevel"/>
    <w:tmpl w:val="21DA2FCE"/>
    <w:numStyleLink w:val="a"/>
  </w:abstractNum>
  <w:abstractNum w:abstractNumId="4" w15:restartNumberingAfterBreak="0">
    <w:nsid w:val="07767343"/>
    <w:multiLevelType w:val="hybridMultilevel"/>
    <w:tmpl w:val="21DA2FCE"/>
    <w:styleLink w:val="a"/>
    <w:lvl w:ilvl="0" w:tplc="3E98D368">
      <w:start w:val="1"/>
      <w:numFmt w:val="bullet"/>
      <w:lvlText w:val="-"/>
      <w:lvlJc w:val="left"/>
      <w:pPr>
        <w:tabs>
          <w:tab w:val="num" w:pos="898"/>
        </w:tabs>
        <w:ind w:left="1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9816C0">
      <w:start w:val="1"/>
      <w:numFmt w:val="bullet"/>
      <w:lvlText w:val="-"/>
      <w:lvlJc w:val="left"/>
      <w:pPr>
        <w:tabs>
          <w:tab w:val="num" w:pos="1498"/>
        </w:tabs>
        <w:ind w:left="7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116D6C6">
      <w:start w:val="1"/>
      <w:numFmt w:val="bullet"/>
      <w:lvlText w:val="-"/>
      <w:lvlJc w:val="left"/>
      <w:pPr>
        <w:tabs>
          <w:tab w:val="num" w:pos="2098"/>
        </w:tabs>
        <w:ind w:left="13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2021D34">
      <w:start w:val="1"/>
      <w:numFmt w:val="bullet"/>
      <w:lvlText w:val="-"/>
      <w:lvlJc w:val="left"/>
      <w:pPr>
        <w:tabs>
          <w:tab w:val="num" w:pos="2698"/>
        </w:tabs>
        <w:ind w:left="19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4A1840">
      <w:start w:val="1"/>
      <w:numFmt w:val="bullet"/>
      <w:lvlText w:val="-"/>
      <w:lvlJc w:val="left"/>
      <w:pPr>
        <w:tabs>
          <w:tab w:val="num" w:pos="3298"/>
        </w:tabs>
        <w:ind w:left="25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CCFCD6">
      <w:start w:val="1"/>
      <w:numFmt w:val="bullet"/>
      <w:lvlText w:val="-"/>
      <w:lvlJc w:val="left"/>
      <w:pPr>
        <w:tabs>
          <w:tab w:val="num" w:pos="3898"/>
        </w:tabs>
        <w:ind w:left="31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23478">
      <w:start w:val="1"/>
      <w:numFmt w:val="bullet"/>
      <w:lvlText w:val="-"/>
      <w:lvlJc w:val="left"/>
      <w:pPr>
        <w:tabs>
          <w:tab w:val="num" w:pos="4498"/>
        </w:tabs>
        <w:ind w:left="37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008596">
      <w:start w:val="1"/>
      <w:numFmt w:val="bullet"/>
      <w:lvlText w:val="-"/>
      <w:lvlJc w:val="left"/>
      <w:pPr>
        <w:tabs>
          <w:tab w:val="num" w:pos="5098"/>
        </w:tabs>
        <w:ind w:left="43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3564EB8">
      <w:start w:val="1"/>
      <w:numFmt w:val="bullet"/>
      <w:lvlText w:val="-"/>
      <w:lvlJc w:val="left"/>
      <w:pPr>
        <w:tabs>
          <w:tab w:val="num" w:pos="5698"/>
        </w:tabs>
        <w:ind w:left="49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CB6554B"/>
    <w:multiLevelType w:val="multilevel"/>
    <w:tmpl w:val="D1960EE8"/>
    <w:lvl w:ilvl="0">
      <w:start w:val="1"/>
      <w:numFmt w:val="decimal"/>
      <w:lvlText w:val="%1."/>
      <w:lvlJc w:val="left"/>
      <w:pPr>
        <w:tabs>
          <w:tab w:val="num" w:pos="720"/>
        </w:tabs>
        <w:ind w:left="720" w:hanging="360"/>
      </w:pPr>
      <w:rPr>
        <w:rFonts w:hint="default"/>
      </w:rPr>
    </w:lvl>
    <w:lvl w:ilvl="1">
      <w:start w:val="3"/>
      <w:numFmt w:val="decimal"/>
      <w:isLgl/>
      <w:lvlText w:val="%1.%2"/>
      <w:lvlJc w:val="left"/>
      <w:pPr>
        <w:tabs>
          <w:tab w:val="num" w:pos="795"/>
        </w:tabs>
        <w:ind w:left="795" w:hanging="43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6" w15:restartNumberingAfterBreak="0">
    <w:nsid w:val="0D593C26"/>
    <w:multiLevelType w:val="hybridMultilevel"/>
    <w:tmpl w:val="24B6B99A"/>
    <w:lvl w:ilvl="0" w:tplc="D37AA792">
      <w:start w:val="1"/>
      <w:numFmt w:val="decimal"/>
      <w:lvlText w:val="%1."/>
      <w:lvlJc w:val="left"/>
      <w:pPr>
        <w:ind w:left="1097" w:hanging="360"/>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7" w15:restartNumberingAfterBreak="0">
    <w:nsid w:val="132639D0"/>
    <w:multiLevelType w:val="hybridMultilevel"/>
    <w:tmpl w:val="7B2E2BCE"/>
    <w:lvl w:ilvl="0" w:tplc="35AC78E6">
      <w:start w:val="1"/>
      <w:numFmt w:val="decimal"/>
      <w:lvlText w:val="%1."/>
      <w:lvlJc w:val="left"/>
      <w:pPr>
        <w:ind w:left="1700" w:hanging="990"/>
      </w:pPr>
      <w:rPr>
        <w:rFonts w:hint="default"/>
        <w:color w:val="C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 w15:restartNumberingAfterBreak="0">
    <w:nsid w:val="13C65937"/>
    <w:multiLevelType w:val="hybridMultilevel"/>
    <w:tmpl w:val="9EF259B6"/>
    <w:lvl w:ilvl="0" w:tplc="4C304E6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17914F81"/>
    <w:multiLevelType w:val="hybridMultilevel"/>
    <w:tmpl w:val="75C8D9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B053495"/>
    <w:multiLevelType w:val="hybridMultilevel"/>
    <w:tmpl w:val="1D7699BE"/>
    <w:lvl w:ilvl="0" w:tplc="B216835A">
      <w:start w:val="1"/>
      <w:numFmt w:val="decimal"/>
      <w:lvlText w:val="%1."/>
      <w:lvlJc w:val="left"/>
      <w:pPr>
        <w:ind w:left="644" w:hanging="360"/>
      </w:pPr>
      <w:rPr>
        <w:rFonts w:hint="default"/>
        <w:color w:val="00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15:restartNumberingAfterBreak="0">
    <w:nsid w:val="1C2456F0"/>
    <w:multiLevelType w:val="multilevel"/>
    <w:tmpl w:val="0EFE919E"/>
    <w:lvl w:ilvl="0">
      <w:start w:val="5"/>
      <w:numFmt w:val="decimal"/>
      <w:lvlText w:val="%1."/>
      <w:lvlJc w:val="left"/>
      <w:pPr>
        <w:ind w:left="450" w:hanging="45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1D6A346D"/>
    <w:multiLevelType w:val="hybridMultilevel"/>
    <w:tmpl w:val="A956BEDE"/>
    <w:lvl w:ilvl="0" w:tplc="DB9EF586">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E6C3B8C"/>
    <w:multiLevelType w:val="hybridMultilevel"/>
    <w:tmpl w:val="DFB242C8"/>
    <w:lvl w:ilvl="0" w:tplc="C72C6CEC">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15:restartNumberingAfterBreak="0">
    <w:nsid w:val="1EDA4969"/>
    <w:multiLevelType w:val="hybridMultilevel"/>
    <w:tmpl w:val="01021440"/>
    <w:lvl w:ilvl="0" w:tplc="30D85DA6">
      <w:start w:val="1"/>
      <w:numFmt w:val="decimal"/>
      <w:lvlText w:val="%1."/>
      <w:lvlJc w:val="left"/>
      <w:pPr>
        <w:ind w:left="720" w:hanging="360"/>
      </w:pPr>
      <w:rPr>
        <w:rFonts w:ascii="Times New Roman CYR" w:hAnsi="Times New Roman CYR" w:cs="Times New Roman CYR"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F024BD8"/>
    <w:multiLevelType w:val="hybridMultilevel"/>
    <w:tmpl w:val="C05E47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1FFF0ABF"/>
    <w:multiLevelType w:val="singleLevel"/>
    <w:tmpl w:val="1FFF0ABF"/>
    <w:lvl w:ilvl="0">
      <w:start w:val="2"/>
      <w:numFmt w:val="decimal"/>
      <w:suff w:val="space"/>
      <w:lvlText w:val="%1."/>
      <w:lvlJc w:val="left"/>
    </w:lvl>
  </w:abstractNum>
  <w:abstractNum w:abstractNumId="17" w15:restartNumberingAfterBreak="0">
    <w:nsid w:val="24E779A9"/>
    <w:multiLevelType w:val="hybridMultilevel"/>
    <w:tmpl w:val="19D8DA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27411545"/>
    <w:multiLevelType w:val="hybridMultilevel"/>
    <w:tmpl w:val="698ED6EE"/>
    <w:lvl w:ilvl="0" w:tplc="A60CB162">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9" w15:restartNumberingAfterBreak="0">
    <w:nsid w:val="29043EE6"/>
    <w:multiLevelType w:val="hybridMultilevel"/>
    <w:tmpl w:val="EBA49210"/>
    <w:numStyleLink w:val="a0"/>
  </w:abstractNum>
  <w:abstractNum w:abstractNumId="20" w15:restartNumberingAfterBreak="0">
    <w:nsid w:val="2C057444"/>
    <w:multiLevelType w:val="multilevel"/>
    <w:tmpl w:val="37E80B22"/>
    <w:lvl w:ilvl="0">
      <w:start w:val="3"/>
      <w:numFmt w:val="decimal"/>
      <w:lvlText w:val="%1."/>
      <w:lvlJc w:val="left"/>
      <w:pPr>
        <w:ind w:left="450" w:hanging="450"/>
      </w:pPr>
    </w:lvl>
    <w:lvl w:ilvl="1">
      <w:start w:val="1"/>
      <w:numFmt w:val="decimal"/>
      <w:lvlText w:val="%1.%2."/>
      <w:lvlJc w:val="left"/>
      <w:pPr>
        <w:ind w:left="2340" w:hanging="720"/>
      </w:pPr>
    </w:lvl>
    <w:lvl w:ilvl="2">
      <w:start w:val="1"/>
      <w:numFmt w:val="decimal"/>
      <w:lvlText w:val="%1.%2.%3."/>
      <w:lvlJc w:val="left"/>
      <w:pPr>
        <w:ind w:left="3960" w:hanging="720"/>
      </w:pPr>
    </w:lvl>
    <w:lvl w:ilvl="3">
      <w:start w:val="1"/>
      <w:numFmt w:val="decimal"/>
      <w:lvlText w:val="%1.%2.%3.%4."/>
      <w:lvlJc w:val="left"/>
      <w:pPr>
        <w:ind w:left="5940" w:hanging="1080"/>
      </w:pPr>
    </w:lvl>
    <w:lvl w:ilvl="4">
      <w:start w:val="1"/>
      <w:numFmt w:val="decimal"/>
      <w:lvlText w:val="%1.%2.%3.%4.%5."/>
      <w:lvlJc w:val="left"/>
      <w:pPr>
        <w:ind w:left="7560" w:hanging="1080"/>
      </w:pPr>
    </w:lvl>
    <w:lvl w:ilvl="5">
      <w:start w:val="1"/>
      <w:numFmt w:val="decimal"/>
      <w:lvlText w:val="%1.%2.%3.%4.%5.%6."/>
      <w:lvlJc w:val="left"/>
      <w:pPr>
        <w:ind w:left="9540" w:hanging="1440"/>
      </w:pPr>
    </w:lvl>
    <w:lvl w:ilvl="6">
      <w:start w:val="1"/>
      <w:numFmt w:val="decimal"/>
      <w:lvlText w:val="%1.%2.%3.%4.%5.%6.%7."/>
      <w:lvlJc w:val="left"/>
      <w:pPr>
        <w:ind w:left="11520" w:hanging="1800"/>
      </w:pPr>
    </w:lvl>
    <w:lvl w:ilvl="7">
      <w:start w:val="1"/>
      <w:numFmt w:val="decimal"/>
      <w:lvlText w:val="%1.%2.%3.%4.%5.%6.%7.%8."/>
      <w:lvlJc w:val="left"/>
      <w:pPr>
        <w:ind w:left="13140" w:hanging="1800"/>
      </w:pPr>
    </w:lvl>
    <w:lvl w:ilvl="8">
      <w:start w:val="1"/>
      <w:numFmt w:val="decimal"/>
      <w:lvlText w:val="%1.%2.%3.%4.%5.%6.%7.%8.%9."/>
      <w:lvlJc w:val="left"/>
      <w:pPr>
        <w:ind w:left="15120" w:hanging="2160"/>
      </w:pPr>
    </w:lvl>
  </w:abstractNum>
  <w:abstractNum w:abstractNumId="21" w15:restartNumberingAfterBreak="0">
    <w:nsid w:val="2C0A34CD"/>
    <w:multiLevelType w:val="multilevel"/>
    <w:tmpl w:val="9FD08B9A"/>
    <w:lvl w:ilvl="0">
      <w:start w:val="1"/>
      <w:numFmt w:val="decimal"/>
      <w:lvlText w:val="%1."/>
      <w:lvlJc w:val="left"/>
      <w:pPr>
        <w:ind w:left="450" w:hanging="450"/>
      </w:pPr>
    </w:lvl>
    <w:lvl w:ilvl="1">
      <w:start w:val="1"/>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22" w15:restartNumberingAfterBreak="0">
    <w:nsid w:val="2F5876EE"/>
    <w:multiLevelType w:val="hybridMultilevel"/>
    <w:tmpl w:val="CC020E0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3240793D"/>
    <w:multiLevelType w:val="multilevel"/>
    <w:tmpl w:val="D156671C"/>
    <w:lvl w:ilvl="0">
      <w:start w:val="1"/>
      <w:numFmt w:val="decimal"/>
      <w:lvlText w:val="%1."/>
      <w:lvlJc w:val="left"/>
      <w:pPr>
        <w:ind w:left="1287" w:hanging="360"/>
      </w:pPr>
    </w:lvl>
    <w:lvl w:ilvl="1">
      <w:start w:val="1"/>
      <w:numFmt w:val="decimal"/>
      <w:isLgl/>
      <w:lvlText w:val="%1.%2."/>
      <w:lvlJc w:val="left"/>
      <w:pPr>
        <w:ind w:left="2007" w:hanging="720"/>
      </w:pPr>
    </w:lvl>
    <w:lvl w:ilvl="2">
      <w:start w:val="1"/>
      <w:numFmt w:val="decimal"/>
      <w:isLgl/>
      <w:lvlText w:val="%1.%2.%3."/>
      <w:lvlJc w:val="left"/>
      <w:pPr>
        <w:ind w:left="2367" w:hanging="720"/>
      </w:pPr>
    </w:lvl>
    <w:lvl w:ilvl="3">
      <w:start w:val="1"/>
      <w:numFmt w:val="decimal"/>
      <w:isLgl/>
      <w:lvlText w:val="%1.%2.%3.%4."/>
      <w:lvlJc w:val="left"/>
      <w:pPr>
        <w:ind w:left="3087" w:hanging="1080"/>
      </w:pPr>
    </w:lvl>
    <w:lvl w:ilvl="4">
      <w:start w:val="1"/>
      <w:numFmt w:val="decimal"/>
      <w:isLgl/>
      <w:lvlText w:val="%1.%2.%3.%4.%5."/>
      <w:lvlJc w:val="left"/>
      <w:pPr>
        <w:ind w:left="3447" w:hanging="1080"/>
      </w:pPr>
    </w:lvl>
    <w:lvl w:ilvl="5">
      <w:start w:val="1"/>
      <w:numFmt w:val="decimal"/>
      <w:isLgl/>
      <w:lvlText w:val="%1.%2.%3.%4.%5.%6."/>
      <w:lvlJc w:val="left"/>
      <w:pPr>
        <w:ind w:left="4167" w:hanging="1440"/>
      </w:pPr>
    </w:lvl>
    <w:lvl w:ilvl="6">
      <w:start w:val="1"/>
      <w:numFmt w:val="decimal"/>
      <w:isLgl/>
      <w:lvlText w:val="%1.%2.%3.%4.%5.%6.%7."/>
      <w:lvlJc w:val="left"/>
      <w:pPr>
        <w:ind w:left="4887" w:hanging="1800"/>
      </w:pPr>
    </w:lvl>
    <w:lvl w:ilvl="7">
      <w:start w:val="1"/>
      <w:numFmt w:val="decimal"/>
      <w:isLgl/>
      <w:lvlText w:val="%1.%2.%3.%4.%5.%6.%7.%8."/>
      <w:lvlJc w:val="left"/>
      <w:pPr>
        <w:ind w:left="5247" w:hanging="1800"/>
      </w:pPr>
    </w:lvl>
    <w:lvl w:ilvl="8">
      <w:start w:val="1"/>
      <w:numFmt w:val="decimal"/>
      <w:isLgl/>
      <w:lvlText w:val="%1.%2.%3.%4.%5.%6.%7.%8.%9."/>
      <w:lvlJc w:val="left"/>
      <w:pPr>
        <w:ind w:left="5967" w:hanging="2160"/>
      </w:pPr>
    </w:lvl>
  </w:abstractNum>
  <w:abstractNum w:abstractNumId="24" w15:restartNumberingAfterBreak="0">
    <w:nsid w:val="32C57581"/>
    <w:multiLevelType w:val="multilevel"/>
    <w:tmpl w:val="2D8A4D1E"/>
    <w:lvl w:ilvl="0">
      <w:start w:val="1"/>
      <w:numFmt w:val="decimal"/>
      <w:lvlText w:val="%1."/>
      <w:lvlJc w:val="left"/>
      <w:pPr>
        <w:tabs>
          <w:tab w:val="num" w:pos="1630"/>
        </w:tabs>
        <w:ind w:left="1630" w:hanging="495"/>
      </w:pPr>
      <w:rPr>
        <w:rFonts w:hint="default"/>
      </w:rPr>
    </w:lvl>
    <w:lvl w:ilvl="1">
      <w:start w:val="1"/>
      <w:numFmt w:val="decimal"/>
      <w:lvlText w:val="%1.%2."/>
      <w:lvlJc w:val="left"/>
      <w:pPr>
        <w:tabs>
          <w:tab w:val="num" w:pos="1620"/>
        </w:tabs>
        <w:ind w:left="1620" w:hanging="72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780"/>
        </w:tabs>
        <w:ind w:left="3780" w:hanging="108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940"/>
        </w:tabs>
        <w:ind w:left="5940" w:hanging="144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8100"/>
        </w:tabs>
        <w:ind w:left="8100" w:hanging="1800"/>
      </w:pPr>
      <w:rPr>
        <w:rFonts w:hint="default"/>
      </w:rPr>
    </w:lvl>
    <w:lvl w:ilvl="8">
      <w:start w:val="1"/>
      <w:numFmt w:val="decimal"/>
      <w:lvlText w:val="%1.%2.%3.%4.%5.%6.%7.%8.%9."/>
      <w:lvlJc w:val="left"/>
      <w:pPr>
        <w:tabs>
          <w:tab w:val="num" w:pos="9360"/>
        </w:tabs>
        <w:ind w:left="9360" w:hanging="2160"/>
      </w:pPr>
      <w:rPr>
        <w:rFonts w:hint="default"/>
      </w:rPr>
    </w:lvl>
  </w:abstractNum>
  <w:abstractNum w:abstractNumId="25" w15:restartNumberingAfterBreak="0">
    <w:nsid w:val="38346FD8"/>
    <w:multiLevelType w:val="multilevel"/>
    <w:tmpl w:val="2068C074"/>
    <w:lvl w:ilvl="0">
      <w:start w:val="2"/>
      <w:numFmt w:val="decimal"/>
      <w:lvlText w:val="%1."/>
      <w:lvlJc w:val="left"/>
      <w:pPr>
        <w:ind w:left="450" w:hanging="450"/>
      </w:pPr>
    </w:lvl>
    <w:lvl w:ilvl="1">
      <w:start w:val="1"/>
      <w:numFmt w:val="decimal"/>
      <w:lvlText w:val="%1.%2."/>
      <w:lvlJc w:val="left"/>
      <w:pPr>
        <w:ind w:left="1170" w:hanging="720"/>
      </w:pPr>
    </w:lvl>
    <w:lvl w:ilvl="2">
      <w:start w:val="1"/>
      <w:numFmt w:val="decimal"/>
      <w:lvlText w:val="%1.%2.%3."/>
      <w:lvlJc w:val="left"/>
      <w:pPr>
        <w:ind w:left="1620" w:hanging="720"/>
      </w:pPr>
    </w:lvl>
    <w:lvl w:ilvl="3">
      <w:start w:val="1"/>
      <w:numFmt w:val="decimal"/>
      <w:lvlText w:val="%1.%2.%3.%4."/>
      <w:lvlJc w:val="left"/>
      <w:pPr>
        <w:ind w:left="2430" w:hanging="1080"/>
      </w:pPr>
    </w:lvl>
    <w:lvl w:ilvl="4">
      <w:start w:val="1"/>
      <w:numFmt w:val="decimal"/>
      <w:lvlText w:val="%1.%2.%3.%4.%5."/>
      <w:lvlJc w:val="left"/>
      <w:pPr>
        <w:ind w:left="2880" w:hanging="1080"/>
      </w:pPr>
    </w:lvl>
    <w:lvl w:ilvl="5">
      <w:start w:val="1"/>
      <w:numFmt w:val="decimal"/>
      <w:lvlText w:val="%1.%2.%3.%4.%5.%6."/>
      <w:lvlJc w:val="left"/>
      <w:pPr>
        <w:ind w:left="3690" w:hanging="1440"/>
      </w:pPr>
    </w:lvl>
    <w:lvl w:ilvl="6">
      <w:start w:val="1"/>
      <w:numFmt w:val="decimal"/>
      <w:lvlText w:val="%1.%2.%3.%4.%5.%6.%7."/>
      <w:lvlJc w:val="left"/>
      <w:pPr>
        <w:ind w:left="4500" w:hanging="1800"/>
      </w:pPr>
    </w:lvl>
    <w:lvl w:ilvl="7">
      <w:start w:val="1"/>
      <w:numFmt w:val="decimal"/>
      <w:lvlText w:val="%1.%2.%3.%4.%5.%6.%7.%8."/>
      <w:lvlJc w:val="left"/>
      <w:pPr>
        <w:ind w:left="4950" w:hanging="1800"/>
      </w:pPr>
    </w:lvl>
    <w:lvl w:ilvl="8">
      <w:start w:val="1"/>
      <w:numFmt w:val="decimal"/>
      <w:lvlText w:val="%1.%2.%3.%4.%5.%6.%7.%8.%9."/>
      <w:lvlJc w:val="left"/>
      <w:pPr>
        <w:ind w:left="5760" w:hanging="2160"/>
      </w:pPr>
    </w:lvl>
  </w:abstractNum>
  <w:abstractNum w:abstractNumId="26" w15:restartNumberingAfterBreak="0">
    <w:nsid w:val="39484E79"/>
    <w:multiLevelType w:val="hybridMultilevel"/>
    <w:tmpl w:val="2D6A8FF6"/>
    <w:lvl w:ilvl="0" w:tplc="C72C6CEC">
      <w:start w:val="1"/>
      <w:numFmt w:val="bullet"/>
      <w:lvlText w:val=""/>
      <w:lvlJc w:val="left"/>
      <w:pPr>
        <w:ind w:left="2727" w:hanging="360"/>
      </w:pPr>
      <w:rPr>
        <w:rFonts w:ascii="Symbol" w:hAnsi="Symbol" w:hint="default"/>
      </w:rPr>
    </w:lvl>
    <w:lvl w:ilvl="1" w:tplc="04190003">
      <w:start w:val="1"/>
      <w:numFmt w:val="bullet"/>
      <w:lvlText w:val="o"/>
      <w:lvlJc w:val="left"/>
      <w:pPr>
        <w:ind w:left="3447" w:hanging="360"/>
      </w:pPr>
      <w:rPr>
        <w:rFonts w:ascii="Courier New" w:hAnsi="Courier New" w:cs="Courier New" w:hint="default"/>
      </w:rPr>
    </w:lvl>
    <w:lvl w:ilvl="2" w:tplc="04190005">
      <w:start w:val="1"/>
      <w:numFmt w:val="bullet"/>
      <w:lvlText w:val=""/>
      <w:lvlJc w:val="left"/>
      <w:pPr>
        <w:ind w:left="4167" w:hanging="360"/>
      </w:pPr>
      <w:rPr>
        <w:rFonts w:ascii="Wingdings" w:hAnsi="Wingdings" w:hint="default"/>
      </w:rPr>
    </w:lvl>
    <w:lvl w:ilvl="3" w:tplc="04190001">
      <w:start w:val="1"/>
      <w:numFmt w:val="bullet"/>
      <w:lvlText w:val=""/>
      <w:lvlJc w:val="left"/>
      <w:pPr>
        <w:ind w:left="4887" w:hanging="360"/>
      </w:pPr>
      <w:rPr>
        <w:rFonts w:ascii="Symbol" w:hAnsi="Symbol" w:hint="default"/>
      </w:rPr>
    </w:lvl>
    <w:lvl w:ilvl="4" w:tplc="04190003">
      <w:start w:val="1"/>
      <w:numFmt w:val="bullet"/>
      <w:lvlText w:val="o"/>
      <w:lvlJc w:val="left"/>
      <w:pPr>
        <w:ind w:left="5607" w:hanging="360"/>
      </w:pPr>
      <w:rPr>
        <w:rFonts w:ascii="Courier New" w:hAnsi="Courier New" w:cs="Courier New" w:hint="default"/>
      </w:rPr>
    </w:lvl>
    <w:lvl w:ilvl="5" w:tplc="04190005">
      <w:start w:val="1"/>
      <w:numFmt w:val="bullet"/>
      <w:lvlText w:val=""/>
      <w:lvlJc w:val="left"/>
      <w:pPr>
        <w:ind w:left="6327" w:hanging="360"/>
      </w:pPr>
      <w:rPr>
        <w:rFonts w:ascii="Wingdings" w:hAnsi="Wingdings" w:hint="default"/>
      </w:rPr>
    </w:lvl>
    <w:lvl w:ilvl="6" w:tplc="04190001">
      <w:start w:val="1"/>
      <w:numFmt w:val="bullet"/>
      <w:lvlText w:val=""/>
      <w:lvlJc w:val="left"/>
      <w:pPr>
        <w:ind w:left="7047" w:hanging="360"/>
      </w:pPr>
      <w:rPr>
        <w:rFonts w:ascii="Symbol" w:hAnsi="Symbol" w:hint="default"/>
      </w:rPr>
    </w:lvl>
    <w:lvl w:ilvl="7" w:tplc="04190003">
      <w:start w:val="1"/>
      <w:numFmt w:val="bullet"/>
      <w:lvlText w:val="o"/>
      <w:lvlJc w:val="left"/>
      <w:pPr>
        <w:ind w:left="7767" w:hanging="360"/>
      </w:pPr>
      <w:rPr>
        <w:rFonts w:ascii="Courier New" w:hAnsi="Courier New" w:cs="Courier New" w:hint="default"/>
      </w:rPr>
    </w:lvl>
    <w:lvl w:ilvl="8" w:tplc="04190005">
      <w:start w:val="1"/>
      <w:numFmt w:val="bullet"/>
      <w:lvlText w:val=""/>
      <w:lvlJc w:val="left"/>
      <w:pPr>
        <w:ind w:left="8487" w:hanging="360"/>
      </w:pPr>
      <w:rPr>
        <w:rFonts w:ascii="Wingdings" w:hAnsi="Wingdings" w:hint="default"/>
      </w:rPr>
    </w:lvl>
  </w:abstractNum>
  <w:abstractNum w:abstractNumId="27" w15:restartNumberingAfterBreak="0">
    <w:nsid w:val="415634DB"/>
    <w:multiLevelType w:val="hybridMultilevel"/>
    <w:tmpl w:val="56E6442C"/>
    <w:lvl w:ilvl="0" w:tplc="C72C6CEC">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28" w15:restartNumberingAfterBreak="0">
    <w:nsid w:val="41BD3402"/>
    <w:multiLevelType w:val="hybridMultilevel"/>
    <w:tmpl w:val="EBA49210"/>
    <w:styleLink w:val="a0"/>
    <w:lvl w:ilvl="0" w:tplc="0DD4FCFE">
      <w:start w:val="1"/>
      <w:numFmt w:val="decimal"/>
      <w:lvlText w:val="%1."/>
      <w:lvlJc w:val="left"/>
      <w:pPr>
        <w:tabs>
          <w:tab w:val="num" w:pos="941"/>
        </w:tabs>
        <w:ind w:left="2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D6D0BA">
      <w:start w:val="1"/>
      <w:numFmt w:val="decimal"/>
      <w:lvlText w:val="%2."/>
      <w:lvlJc w:val="left"/>
      <w:pPr>
        <w:tabs>
          <w:tab w:val="num" w:pos="1741"/>
        </w:tabs>
        <w:ind w:left="10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06EF6E">
      <w:start w:val="1"/>
      <w:numFmt w:val="decimal"/>
      <w:lvlText w:val="%3."/>
      <w:lvlJc w:val="left"/>
      <w:pPr>
        <w:tabs>
          <w:tab w:val="num" w:pos="2541"/>
        </w:tabs>
        <w:ind w:left="18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76A32CE">
      <w:start w:val="1"/>
      <w:numFmt w:val="decimal"/>
      <w:lvlText w:val="%4."/>
      <w:lvlJc w:val="left"/>
      <w:pPr>
        <w:tabs>
          <w:tab w:val="num" w:pos="3341"/>
        </w:tabs>
        <w:ind w:left="26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A61016">
      <w:start w:val="1"/>
      <w:numFmt w:val="decimal"/>
      <w:lvlText w:val="%5."/>
      <w:lvlJc w:val="left"/>
      <w:pPr>
        <w:tabs>
          <w:tab w:val="num" w:pos="4141"/>
        </w:tabs>
        <w:ind w:left="34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94FD30">
      <w:start w:val="1"/>
      <w:numFmt w:val="decimal"/>
      <w:lvlText w:val="%6."/>
      <w:lvlJc w:val="left"/>
      <w:pPr>
        <w:tabs>
          <w:tab w:val="num" w:pos="4941"/>
        </w:tabs>
        <w:ind w:left="42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209DFC">
      <w:start w:val="1"/>
      <w:numFmt w:val="decimal"/>
      <w:lvlText w:val="%7."/>
      <w:lvlJc w:val="left"/>
      <w:pPr>
        <w:tabs>
          <w:tab w:val="num" w:pos="5741"/>
        </w:tabs>
        <w:ind w:left="50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2291A6">
      <w:start w:val="1"/>
      <w:numFmt w:val="decimal"/>
      <w:lvlText w:val="%8."/>
      <w:lvlJc w:val="left"/>
      <w:pPr>
        <w:tabs>
          <w:tab w:val="num" w:pos="6541"/>
        </w:tabs>
        <w:ind w:left="58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066E2C">
      <w:start w:val="1"/>
      <w:numFmt w:val="decimal"/>
      <w:lvlText w:val="%9."/>
      <w:lvlJc w:val="left"/>
      <w:pPr>
        <w:tabs>
          <w:tab w:val="num" w:pos="7341"/>
        </w:tabs>
        <w:ind w:left="66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44BB6BAE"/>
    <w:multiLevelType w:val="hybridMultilevel"/>
    <w:tmpl w:val="978687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48B87724"/>
    <w:multiLevelType w:val="hybridMultilevel"/>
    <w:tmpl w:val="9FF883B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957566D"/>
    <w:multiLevelType w:val="hybridMultilevel"/>
    <w:tmpl w:val="AF7801EA"/>
    <w:lvl w:ilvl="0" w:tplc="23E8F49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F7617D9"/>
    <w:multiLevelType w:val="hybridMultilevel"/>
    <w:tmpl w:val="ADA4F5FA"/>
    <w:lvl w:ilvl="0" w:tplc="973C3CBE">
      <w:start w:val="1"/>
      <w:numFmt w:val="decimal"/>
      <w:lvlText w:val="%1)"/>
      <w:lvlJc w:val="left"/>
      <w:pPr>
        <w:ind w:left="1833" w:hanging="1050"/>
      </w:pPr>
      <w:rPr>
        <w:rFonts w:hint="default"/>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33" w15:restartNumberingAfterBreak="0">
    <w:nsid w:val="53524856"/>
    <w:multiLevelType w:val="hybridMultilevel"/>
    <w:tmpl w:val="BCE2DA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BDC4487"/>
    <w:multiLevelType w:val="hybridMultilevel"/>
    <w:tmpl w:val="8D0CA04E"/>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D6D65EE"/>
    <w:multiLevelType w:val="multilevel"/>
    <w:tmpl w:val="36A8404E"/>
    <w:lvl w:ilvl="0">
      <w:start w:val="4"/>
      <w:numFmt w:val="decimal"/>
      <w:lvlText w:val="%1."/>
      <w:lvlJc w:val="left"/>
      <w:pPr>
        <w:ind w:left="450" w:hanging="45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36" w15:restartNumberingAfterBreak="0">
    <w:nsid w:val="65F776E1"/>
    <w:multiLevelType w:val="hybridMultilevel"/>
    <w:tmpl w:val="B3345644"/>
    <w:lvl w:ilvl="0" w:tplc="B3926726">
      <w:start w:val="2"/>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672379C2"/>
    <w:multiLevelType w:val="hybridMultilevel"/>
    <w:tmpl w:val="68DC257C"/>
    <w:lvl w:ilvl="0" w:tplc="363AC7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6BBB3DDB"/>
    <w:multiLevelType w:val="multilevel"/>
    <w:tmpl w:val="9864C02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71726FC1"/>
    <w:multiLevelType w:val="hybridMultilevel"/>
    <w:tmpl w:val="538A32CC"/>
    <w:lvl w:ilvl="0" w:tplc="2208D404">
      <w:start w:val="1"/>
      <w:numFmt w:val="decimal"/>
      <w:lvlText w:val="%1."/>
      <w:lvlJc w:val="left"/>
      <w:pPr>
        <w:tabs>
          <w:tab w:val="num" w:pos="1080"/>
        </w:tabs>
        <w:ind w:left="108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740955CE"/>
    <w:multiLevelType w:val="hybridMultilevel"/>
    <w:tmpl w:val="5382F17A"/>
    <w:lvl w:ilvl="0" w:tplc="16F40CC6">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1" w15:restartNumberingAfterBreak="0">
    <w:nsid w:val="758075E6"/>
    <w:multiLevelType w:val="hybridMultilevel"/>
    <w:tmpl w:val="0F50E75C"/>
    <w:lvl w:ilvl="0" w:tplc="0419000F">
      <w:start w:val="1"/>
      <w:numFmt w:val="decimal"/>
      <w:lvlText w:val="%1."/>
      <w:lvlJc w:val="left"/>
      <w:pPr>
        <w:ind w:left="1134" w:hanging="360"/>
      </w:pPr>
    </w:lvl>
    <w:lvl w:ilvl="1" w:tplc="04190019" w:tentative="1">
      <w:start w:val="1"/>
      <w:numFmt w:val="lowerLetter"/>
      <w:lvlText w:val="%2."/>
      <w:lvlJc w:val="left"/>
      <w:pPr>
        <w:ind w:left="1854" w:hanging="360"/>
      </w:pPr>
    </w:lvl>
    <w:lvl w:ilvl="2" w:tplc="0419001B" w:tentative="1">
      <w:start w:val="1"/>
      <w:numFmt w:val="lowerRoman"/>
      <w:lvlText w:val="%3."/>
      <w:lvlJc w:val="right"/>
      <w:pPr>
        <w:ind w:left="2574" w:hanging="180"/>
      </w:pPr>
    </w:lvl>
    <w:lvl w:ilvl="3" w:tplc="0419000F" w:tentative="1">
      <w:start w:val="1"/>
      <w:numFmt w:val="decimal"/>
      <w:lvlText w:val="%4."/>
      <w:lvlJc w:val="left"/>
      <w:pPr>
        <w:ind w:left="3294" w:hanging="360"/>
      </w:pPr>
    </w:lvl>
    <w:lvl w:ilvl="4" w:tplc="04190019" w:tentative="1">
      <w:start w:val="1"/>
      <w:numFmt w:val="lowerLetter"/>
      <w:lvlText w:val="%5."/>
      <w:lvlJc w:val="left"/>
      <w:pPr>
        <w:ind w:left="4014" w:hanging="360"/>
      </w:pPr>
    </w:lvl>
    <w:lvl w:ilvl="5" w:tplc="0419001B" w:tentative="1">
      <w:start w:val="1"/>
      <w:numFmt w:val="lowerRoman"/>
      <w:lvlText w:val="%6."/>
      <w:lvlJc w:val="right"/>
      <w:pPr>
        <w:ind w:left="4734" w:hanging="180"/>
      </w:pPr>
    </w:lvl>
    <w:lvl w:ilvl="6" w:tplc="0419000F" w:tentative="1">
      <w:start w:val="1"/>
      <w:numFmt w:val="decimal"/>
      <w:lvlText w:val="%7."/>
      <w:lvlJc w:val="left"/>
      <w:pPr>
        <w:ind w:left="5454" w:hanging="360"/>
      </w:pPr>
    </w:lvl>
    <w:lvl w:ilvl="7" w:tplc="04190019" w:tentative="1">
      <w:start w:val="1"/>
      <w:numFmt w:val="lowerLetter"/>
      <w:lvlText w:val="%8."/>
      <w:lvlJc w:val="left"/>
      <w:pPr>
        <w:ind w:left="6174" w:hanging="360"/>
      </w:pPr>
    </w:lvl>
    <w:lvl w:ilvl="8" w:tplc="0419001B" w:tentative="1">
      <w:start w:val="1"/>
      <w:numFmt w:val="lowerRoman"/>
      <w:lvlText w:val="%9."/>
      <w:lvlJc w:val="right"/>
      <w:pPr>
        <w:ind w:left="6894" w:hanging="180"/>
      </w:pPr>
    </w:lvl>
  </w:abstractNum>
  <w:abstractNum w:abstractNumId="42" w15:restartNumberingAfterBreak="0">
    <w:nsid w:val="77DA2841"/>
    <w:multiLevelType w:val="hybridMultilevel"/>
    <w:tmpl w:val="F9ACFC28"/>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3" w15:restartNumberingAfterBreak="0">
    <w:nsid w:val="7F24502A"/>
    <w:multiLevelType w:val="multilevel"/>
    <w:tmpl w:val="4B2ADC0C"/>
    <w:lvl w:ilvl="0">
      <w:start w:val="2"/>
      <w:numFmt w:val="decimal"/>
      <w:lvlText w:val="%1."/>
      <w:lvlJc w:val="left"/>
      <w:pPr>
        <w:ind w:left="450" w:hanging="450"/>
      </w:pPr>
      <w:rPr>
        <w:rFonts w:hint="default"/>
      </w:rPr>
    </w:lvl>
    <w:lvl w:ilvl="1">
      <w:start w:val="1"/>
      <w:numFmt w:val="decimal"/>
      <w:lvlText w:val="%1.%2."/>
      <w:lvlJc w:val="left"/>
      <w:pPr>
        <w:ind w:left="6391" w:hanging="720"/>
      </w:pPr>
      <w:rPr>
        <w:rFonts w:hint="default"/>
      </w:rPr>
    </w:lvl>
    <w:lvl w:ilvl="2">
      <w:start w:val="1"/>
      <w:numFmt w:val="decimal"/>
      <w:lvlText w:val="%1.%2.%3."/>
      <w:lvlJc w:val="left"/>
      <w:pPr>
        <w:ind w:left="12062" w:hanging="720"/>
      </w:pPr>
      <w:rPr>
        <w:rFonts w:hint="default"/>
      </w:rPr>
    </w:lvl>
    <w:lvl w:ilvl="3">
      <w:start w:val="1"/>
      <w:numFmt w:val="decimal"/>
      <w:lvlText w:val="%1.%2.%3.%4."/>
      <w:lvlJc w:val="left"/>
      <w:pPr>
        <w:ind w:left="18093" w:hanging="1080"/>
      </w:pPr>
      <w:rPr>
        <w:rFonts w:hint="default"/>
      </w:rPr>
    </w:lvl>
    <w:lvl w:ilvl="4">
      <w:start w:val="1"/>
      <w:numFmt w:val="decimal"/>
      <w:lvlText w:val="%1.%2.%3.%4.%5."/>
      <w:lvlJc w:val="left"/>
      <w:pPr>
        <w:ind w:left="23764" w:hanging="1080"/>
      </w:pPr>
      <w:rPr>
        <w:rFonts w:hint="default"/>
      </w:rPr>
    </w:lvl>
    <w:lvl w:ilvl="5">
      <w:start w:val="1"/>
      <w:numFmt w:val="decimal"/>
      <w:lvlText w:val="%1.%2.%3.%4.%5.%6."/>
      <w:lvlJc w:val="left"/>
      <w:pPr>
        <w:ind w:left="29795" w:hanging="1440"/>
      </w:pPr>
      <w:rPr>
        <w:rFonts w:hint="default"/>
      </w:rPr>
    </w:lvl>
    <w:lvl w:ilvl="6">
      <w:start w:val="1"/>
      <w:numFmt w:val="decimal"/>
      <w:lvlText w:val="%1.%2.%3.%4.%5.%6.%7."/>
      <w:lvlJc w:val="left"/>
      <w:pPr>
        <w:ind w:left="-29710" w:hanging="1800"/>
      </w:pPr>
      <w:rPr>
        <w:rFonts w:hint="default"/>
      </w:rPr>
    </w:lvl>
    <w:lvl w:ilvl="7">
      <w:start w:val="1"/>
      <w:numFmt w:val="decimal"/>
      <w:lvlText w:val="%1.%2.%3.%4.%5.%6.%7.%8."/>
      <w:lvlJc w:val="left"/>
      <w:pPr>
        <w:ind w:left="-24039" w:hanging="1800"/>
      </w:pPr>
      <w:rPr>
        <w:rFonts w:hint="default"/>
      </w:rPr>
    </w:lvl>
    <w:lvl w:ilvl="8">
      <w:start w:val="1"/>
      <w:numFmt w:val="decimal"/>
      <w:lvlText w:val="%1.%2.%3.%4.%5.%6.%7.%8.%9."/>
      <w:lvlJc w:val="left"/>
      <w:pPr>
        <w:ind w:left="-18008" w:hanging="2160"/>
      </w:pPr>
      <w:rPr>
        <w:rFonts w:hint="default"/>
      </w:rPr>
    </w:lvl>
  </w:abstractNum>
  <w:num w:numId="1">
    <w:abstractNumId w:val="28"/>
  </w:num>
  <w:num w:numId="2">
    <w:abstractNumId w:val="19"/>
  </w:num>
  <w:num w:numId="3">
    <w:abstractNumId w:val="4"/>
  </w:num>
  <w:num w:numId="4">
    <w:abstractNumId w:val="3"/>
  </w:num>
  <w:num w:numId="5">
    <w:abstractNumId w:val="17"/>
  </w:num>
  <w:num w:numId="6">
    <w:abstractNumId w:val="31"/>
  </w:num>
  <w:num w:numId="7">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 w:ilvl="0">
        <w:numFmt w:val="bullet"/>
        <w:lvlText w:val=""/>
        <w:legacy w:legacy="1" w:legacySpace="0" w:legacyIndent="360"/>
        <w:lvlJc w:val="left"/>
        <w:pPr>
          <w:ind w:left="0" w:firstLine="0"/>
        </w:pPr>
        <w:rPr>
          <w:rFonts w:ascii="Symbol" w:hAnsi="Symbol" w:hint="default"/>
        </w:rPr>
      </w:lvl>
    </w:lvlOverride>
  </w:num>
  <w:num w:numId="9">
    <w:abstractNumId w:val="39"/>
  </w:num>
  <w:num w:numId="10">
    <w:abstractNumId w:val="36"/>
  </w:num>
  <w:num w:numId="11">
    <w:abstractNumId w:val="16"/>
  </w:num>
  <w:num w:numId="12">
    <w:abstractNumId w:val="42"/>
  </w:num>
  <w:num w:numId="13">
    <w:abstractNumId w:val="9"/>
  </w:num>
  <w:num w:numId="14">
    <w:abstractNumId w:val="32"/>
  </w:num>
  <w:num w:numId="15">
    <w:abstractNumId w:val="14"/>
  </w:num>
  <w:num w:numId="16">
    <w:abstractNumId w:val="5"/>
  </w:num>
  <w:num w:numId="17">
    <w:abstractNumId w:val="24"/>
  </w:num>
  <w:num w:numId="18">
    <w:abstractNumId w:val="40"/>
  </w:num>
  <w:num w:numId="19">
    <w:abstractNumId w:val="7"/>
  </w:num>
  <w:num w:numId="20">
    <w:abstractNumId w:val="8"/>
  </w:num>
  <w:num w:numId="21">
    <w:abstractNumId w:val="6"/>
  </w:num>
  <w:num w:numId="22">
    <w:abstractNumId w:val="12"/>
  </w:num>
  <w:num w:numId="23">
    <w:abstractNumId w:val="34"/>
  </w:num>
  <w:num w:numId="24">
    <w:abstractNumId w:val="30"/>
  </w:num>
  <w:num w:numId="25">
    <w:abstractNumId w:val="37"/>
  </w:num>
  <w:num w:numId="26">
    <w:abstractNumId w:val="41"/>
  </w:num>
  <w:num w:numId="27">
    <w:abstractNumId w:val="29"/>
  </w:num>
  <w:num w:numId="28">
    <w:abstractNumId w:val="1"/>
  </w:num>
  <w:num w:numId="29">
    <w:abstractNumId w:val="33"/>
  </w:num>
  <w:num w:numId="30">
    <w:abstractNumId w:val="38"/>
  </w:num>
  <w:num w:numId="31">
    <w:abstractNumId w:val="43"/>
  </w:num>
  <w:num w:numId="32">
    <w:abstractNumId w:val="35"/>
  </w:num>
  <w:num w:numId="33">
    <w:abstractNumId w:val="22"/>
  </w:num>
  <w:num w:numId="34">
    <w:abstractNumId w:val="15"/>
  </w:num>
  <w:num w:numId="35">
    <w:abstractNumId w:val="11"/>
  </w:num>
  <w:num w:numId="36">
    <w:abstractNumId w:val="2"/>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num>
  <w:num w:numId="41">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
  </w:num>
  <w:num w:numId="45">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3BF"/>
    <w:rsid w:val="00011D70"/>
    <w:rsid w:val="00023085"/>
    <w:rsid w:val="000246CB"/>
    <w:rsid w:val="00050BBA"/>
    <w:rsid w:val="00077AC0"/>
    <w:rsid w:val="00091EE0"/>
    <w:rsid w:val="000A6001"/>
    <w:rsid w:val="000C364E"/>
    <w:rsid w:val="000C532A"/>
    <w:rsid w:val="001245B7"/>
    <w:rsid w:val="00133A54"/>
    <w:rsid w:val="0013770B"/>
    <w:rsid w:val="00141118"/>
    <w:rsid w:val="00164EAE"/>
    <w:rsid w:val="00176CA2"/>
    <w:rsid w:val="0018139F"/>
    <w:rsid w:val="00183052"/>
    <w:rsid w:val="001942E9"/>
    <w:rsid w:val="001A60AA"/>
    <w:rsid w:val="001B0CEF"/>
    <w:rsid w:val="001B378C"/>
    <w:rsid w:val="001C2C0F"/>
    <w:rsid w:val="001D0BA8"/>
    <w:rsid w:val="001E4521"/>
    <w:rsid w:val="001E4704"/>
    <w:rsid w:val="001E7672"/>
    <w:rsid w:val="00204995"/>
    <w:rsid w:val="002356C1"/>
    <w:rsid w:val="00244617"/>
    <w:rsid w:val="0026027F"/>
    <w:rsid w:val="00294203"/>
    <w:rsid w:val="002A2CC4"/>
    <w:rsid w:val="002A588E"/>
    <w:rsid w:val="002E0034"/>
    <w:rsid w:val="00336204"/>
    <w:rsid w:val="00341275"/>
    <w:rsid w:val="00344272"/>
    <w:rsid w:val="00347CAA"/>
    <w:rsid w:val="00377423"/>
    <w:rsid w:val="003B21CD"/>
    <w:rsid w:val="003B3EF6"/>
    <w:rsid w:val="003C5332"/>
    <w:rsid w:val="003E5DBA"/>
    <w:rsid w:val="00415F5A"/>
    <w:rsid w:val="00433BD0"/>
    <w:rsid w:val="00446487"/>
    <w:rsid w:val="004852E8"/>
    <w:rsid w:val="004A15EA"/>
    <w:rsid w:val="004C6F04"/>
    <w:rsid w:val="004D28AA"/>
    <w:rsid w:val="004F465C"/>
    <w:rsid w:val="004F48CB"/>
    <w:rsid w:val="00501F70"/>
    <w:rsid w:val="00504E07"/>
    <w:rsid w:val="00512D98"/>
    <w:rsid w:val="00534B4D"/>
    <w:rsid w:val="0053683A"/>
    <w:rsid w:val="00537062"/>
    <w:rsid w:val="005909B0"/>
    <w:rsid w:val="005A1263"/>
    <w:rsid w:val="005A1B24"/>
    <w:rsid w:val="005B738D"/>
    <w:rsid w:val="005C5D46"/>
    <w:rsid w:val="0060724E"/>
    <w:rsid w:val="006260C8"/>
    <w:rsid w:val="00634569"/>
    <w:rsid w:val="00644CE7"/>
    <w:rsid w:val="00647855"/>
    <w:rsid w:val="00655A7F"/>
    <w:rsid w:val="00657D09"/>
    <w:rsid w:val="00691C79"/>
    <w:rsid w:val="006A20F7"/>
    <w:rsid w:val="006B1208"/>
    <w:rsid w:val="006F2BCD"/>
    <w:rsid w:val="006F612B"/>
    <w:rsid w:val="007036BA"/>
    <w:rsid w:val="00733709"/>
    <w:rsid w:val="00750788"/>
    <w:rsid w:val="0075732C"/>
    <w:rsid w:val="00761FE4"/>
    <w:rsid w:val="0077502B"/>
    <w:rsid w:val="007B246C"/>
    <w:rsid w:val="007E361B"/>
    <w:rsid w:val="007F07BB"/>
    <w:rsid w:val="008254E3"/>
    <w:rsid w:val="008460D1"/>
    <w:rsid w:val="008A22E4"/>
    <w:rsid w:val="008A2913"/>
    <w:rsid w:val="008A41D7"/>
    <w:rsid w:val="008C3299"/>
    <w:rsid w:val="008C7901"/>
    <w:rsid w:val="008D4F02"/>
    <w:rsid w:val="008F02CE"/>
    <w:rsid w:val="00910D0B"/>
    <w:rsid w:val="009123BF"/>
    <w:rsid w:val="00915E66"/>
    <w:rsid w:val="0093694E"/>
    <w:rsid w:val="00941617"/>
    <w:rsid w:val="00954771"/>
    <w:rsid w:val="0095669A"/>
    <w:rsid w:val="009A65D5"/>
    <w:rsid w:val="009C78CC"/>
    <w:rsid w:val="009E62F5"/>
    <w:rsid w:val="009F0637"/>
    <w:rsid w:val="00A04460"/>
    <w:rsid w:val="00A16A5A"/>
    <w:rsid w:val="00A24EB2"/>
    <w:rsid w:val="00A44710"/>
    <w:rsid w:val="00A54AB2"/>
    <w:rsid w:val="00A75D4D"/>
    <w:rsid w:val="00AB1BA1"/>
    <w:rsid w:val="00AC6AA5"/>
    <w:rsid w:val="00AD2156"/>
    <w:rsid w:val="00AF0FCA"/>
    <w:rsid w:val="00AF6A98"/>
    <w:rsid w:val="00B07BDD"/>
    <w:rsid w:val="00B22B1A"/>
    <w:rsid w:val="00B61DED"/>
    <w:rsid w:val="00B80228"/>
    <w:rsid w:val="00B956C6"/>
    <w:rsid w:val="00B978CA"/>
    <w:rsid w:val="00BA43C5"/>
    <w:rsid w:val="00BB0924"/>
    <w:rsid w:val="00BC524D"/>
    <w:rsid w:val="00BE1D87"/>
    <w:rsid w:val="00C17179"/>
    <w:rsid w:val="00C2128E"/>
    <w:rsid w:val="00C26087"/>
    <w:rsid w:val="00C523C1"/>
    <w:rsid w:val="00C72414"/>
    <w:rsid w:val="00C74A0E"/>
    <w:rsid w:val="00C75687"/>
    <w:rsid w:val="00C8438B"/>
    <w:rsid w:val="00C94154"/>
    <w:rsid w:val="00CB2D49"/>
    <w:rsid w:val="00CD3963"/>
    <w:rsid w:val="00D47847"/>
    <w:rsid w:val="00D6742B"/>
    <w:rsid w:val="00D6761E"/>
    <w:rsid w:val="00D86402"/>
    <w:rsid w:val="00D96F75"/>
    <w:rsid w:val="00DB01BF"/>
    <w:rsid w:val="00DC1BBE"/>
    <w:rsid w:val="00DC5235"/>
    <w:rsid w:val="00DF7D8D"/>
    <w:rsid w:val="00E30946"/>
    <w:rsid w:val="00E45716"/>
    <w:rsid w:val="00E5145E"/>
    <w:rsid w:val="00EA4601"/>
    <w:rsid w:val="00EA4633"/>
    <w:rsid w:val="00EA6DA2"/>
    <w:rsid w:val="00EE40F7"/>
    <w:rsid w:val="00F046AC"/>
    <w:rsid w:val="00F42366"/>
    <w:rsid w:val="00F56E34"/>
    <w:rsid w:val="00F62980"/>
    <w:rsid w:val="00F72B4F"/>
    <w:rsid w:val="00F81B46"/>
    <w:rsid w:val="00FA1C2F"/>
    <w:rsid w:val="00FE49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9D6C628"/>
  <w15:chartTrackingRefBased/>
  <w15:docId w15:val="{0173A574-E348-4CA4-BCA6-176FDBF3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6027F"/>
    <w:pPr>
      <w:spacing w:after="200" w:line="276" w:lineRule="auto"/>
    </w:pPr>
  </w:style>
  <w:style w:type="paragraph" w:styleId="1">
    <w:name w:val="heading 1"/>
    <w:basedOn w:val="a1"/>
    <w:next w:val="a1"/>
    <w:link w:val="10"/>
    <w:qFormat/>
    <w:rsid w:val="0013770B"/>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2">
    <w:name w:val="heading 2"/>
    <w:basedOn w:val="a1"/>
    <w:next w:val="a1"/>
    <w:link w:val="20"/>
    <w:uiPriority w:val="9"/>
    <w:qFormat/>
    <w:rsid w:val="0013770B"/>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1"/>
    <w:next w:val="a1"/>
    <w:link w:val="30"/>
    <w:qFormat/>
    <w:rsid w:val="0013770B"/>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26027F"/>
    <w:pPr>
      <w:ind w:left="720"/>
      <w:contextualSpacing/>
    </w:pPr>
  </w:style>
  <w:style w:type="paragraph" w:styleId="a6">
    <w:name w:val="header"/>
    <w:basedOn w:val="a1"/>
    <w:link w:val="a7"/>
    <w:unhideWhenUsed/>
    <w:rsid w:val="0026027F"/>
    <w:pPr>
      <w:tabs>
        <w:tab w:val="center" w:pos="4677"/>
        <w:tab w:val="right" w:pos="9355"/>
      </w:tabs>
      <w:spacing w:after="0" w:line="240" w:lineRule="auto"/>
    </w:pPr>
  </w:style>
  <w:style w:type="character" w:customStyle="1" w:styleId="a7">
    <w:name w:val="Верхний колонтитул Знак"/>
    <w:basedOn w:val="a2"/>
    <w:link w:val="a6"/>
    <w:rsid w:val="0026027F"/>
  </w:style>
  <w:style w:type="paragraph" w:styleId="a8">
    <w:name w:val="footer"/>
    <w:basedOn w:val="a1"/>
    <w:link w:val="a9"/>
    <w:uiPriority w:val="99"/>
    <w:unhideWhenUsed/>
    <w:rsid w:val="0026027F"/>
    <w:pPr>
      <w:tabs>
        <w:tab w:val="center" w:pos="4677"/>
        <w:tab w:val="right" w:pos="9355"/>
      </w:tabs>
      <w:spacing w:after="0" w:line="240" w:lineRule="auto"/>
    </w:pPr>
  </w:style>
  <w:style w:type="character" w:customStyle="1" w:styleId="a9">
    <w:name w:val="Нижний колонтитул Знак"/>
    <w:basedOn w:val="a2"/>
    <w:link w:val="a8"/>
    <w:uiPriority w:val="99"/>
    <w:rsid w:val="0026027F"/>
  </w:style>
  <w:style w:type="numbering" w:customStyle="1" w:styleId="11">
    <w:name w:val="Нет списка1"/>
    <w:next w:val="a4"/>
    <w:uiPriority w:val="99"/>
    <w:semiHidden/>
    <w:unhideWhenUsed/>
    <w:rsid w:val="0026027F"/>
  </w:style>
  <w:style w:type="paragraph" w:styleId="aa">
    <w:name w:val="Document Map"/>
    <w:basedOn w:val="a1"/>
    <w:link w:val="ab"/>
    <w:uiPriority w:val="99"/>
    <w:rsid w:val="0026027F"/>
    <w:pPr>
      <w:shd w:val="clear" w:color="auto" w:fill="000080"/>
    </w:pPr>
    <w:rPr>
      <w:rFonts w:ascii="Times New Roman" w:eastAsia="Times New Roman" w:hAnsi="Times New Roman" w:cs="Times New Roman"/>
      <w:sz w:val="2"/>
      <w:szCs w:val="20"/>
      <w:lang w:val="x-none" w:eastAsia="x-none"/>
    </w:rPr>
  </w:style>
  <w:style w:type="character" w:customStyle="1" w:styleId="ab">
    <w:name w:val="Схема документа Знак"/>
    <w:basedOn w:val="a2"/>
    <w:link w:val="aa"/>
    <w:uiPriority w:val="99"/>
    <w:rsid w:val="0026027F"/>
    <w:rPr>
      <w:rFonts w:ascii="Times New Roman" w:eastAsia="Times New Roman" w:hAnsi="Times New Roman" w:cs="Times New Roman"/>
      <w:sz w:val="2"/>
      <w:szCs w:val="20"/>
      <w:shd w:val="clear" w:color="auto" w:fill="000080"/>
      <w:lang w:val="x-none" w:eastAsia="x-none"/>
    </w:rPr>
  </w:style>
  <w:style w:type="paragraph" w:styleId="ac">
    <w:name w:val="Balloon Text"/>
    <w:basedOn w:val="a1"/>
    <w:link w:val="ad"/>
    <w:semiHidden/>
    <w:unhideWhenUsed/>
    <w:rsid w:val="0026027F"/>
    <w:pPr>
      <w:spacing w:after="0" w:line="240" w:lineRule="auto"/>
    </w:pPr>
    <w:rPr>
      <w:rFonts w:ascii="Calibri" w:eastAsia="Times New Roman" w:hAnsi="Calibri" w:cs="Times New Roman"/>
      <w:sz w:val="16"/>
      <w:szCs w:val="16"/>
      <w:lang w:eastAsia="ru-RU"/>
    </w:rPr>
  </w:style>
  <w:style w:type="character" w:customStyle="1" w:styleId="ad">
    <w:name w:val="Текст выноски Знак"/>
    <w:basedOn w:val="a2"/>
    <w:link w:val="ac"/>
    <w:semiHidden/>
    <w:rsid w:val="0026027F"/>
    <w:rPr>
      <w:rFonts w:ascii="Calibri" w:eastAsia="Times New Roman" w:hAnsi="Calibri" w:cs="Times New Roman"/>
      <w:sz w:val="16"/>
      <w:szCs w:val="16"/>
      <w:lang w:eastAsia="ru-RU"/>
    </w:rPr>
  </w:style>
  <w:style w:type="character" w:styleId="ae">
    <w:name w:val="Hyperlink"/>
    <w:uiPriority w:val="99"/>
    <w:unhideWhenUsed/>
    <w:rsid w:val="0026027F"/>
    <w:rPr>
      <w:color w:val="0000FF"/>
      <w:u w:val="single"/>
    </w:rPr>
  </w:style>
  <w:style w:type="paragraph" w:customStyle="1" w:styleId="af">
    <w:basedOn w:val="a1"/>
    <w:next w:val="af0"/>
    <w:link w:val="af1"/>
    <w:qFormat/>
    <w:rsid w:val="0026027F"/>
    <w:pPr>
      <w:spacing w:after="0" w:line="240" w:lineRule="auto"/>
      <w:jc w:val="center"/>
    </w:pPr>
    <w:rPr>
      <w:rFonts w:ascii="Times New Roman" w:eastAsia="Times New Roman" w:hAnsi="Times New Roman" w:cs="Times New Roman"/>
      <w:sz w:val="28"/>
      <w:szCs w:val="24"/>
      <w:lang w:eastAsia="ru-RU"/>
    </w:rPr>
  </w:style>
  <w:style w:type="character" w:customStyle="1" w:styleId="af1">
    <w:name w:val="Название Знак"/>
    <w:link w:val="af"/>
    <w:uiPriority w:val="10"/>
    <w:rsid w:val="0026027F"/>
    <w:rPr>
      <w:rFonts w:ascii="Times New Roman" w:hAnsi="Times New Roman"/>
      <w:sz w:val="28"/>
      <w:szCs w:val="24"/>
      <w:lang w:val="ru-RU" w:eastAsia="ru-RU"/>
    </w:rPr>
  </w:style>
  <w:style w:type="paragraph" w:styleId="af2">
    <w:name w:val="Body Text"/>
    <w:basedOn w:val="a1"/>
    <w:link w:val="af3"/>
    <w:uiPriority w:val="99"/>
    <w:unhideWhenUsed/>
    <w:rsid w:val="0026027F"/>
    <w:pPr>
      <w:spacing w:after="0" w:line="240" w:lineRule="auto"/>
      <w:ind w:right="5755"/>
      <w:jc w:val="both"/>
    </w:pPr>
    <w:rPr>
      <w:rFonts w:ascii="Times New Roman" w:eastAsia="Times New Roman" w:hAnsi="Times New Roman" w:cs="Times New Roman"/>
      <w:sz w:val="28"/>
      <w:szCs w:val="24"/>
      <w:lang w:eastAsia="ru-RU"/>
    </w:rPr>
  </w:style>
  <w:style w:type="character" w:customStyle="1" w:styleId="af3">
    <w:name w:val="Основной текст Знак"/>
    <w:basedOn w:val="a2"/>
    <w:link w:val="af2"/>
    <w:uiPriority w:val="99"/>
    <w:rsid w:val="0026027F"/>
    <w:rPr>
      <w:rFonts w:ascii="Times New Roman" w:eastAsia="Times New Roman" w:hAnsi="Times New Roman" w:cs="Times New Roman"/>
      <w:sz w:val="28"/>
      <w:szCs w:val="24"/>
      <w:lang w:eastAsia="ru-RU"/>
    </w:rPr>
  </w:style>
  <w:style w:type="paragraph" w:customStyle="1" w:styleId="ConsPlusNormal">
    <w:name w:val="ConsPlusNormal"/>
    <w:link w:val="ConsPlusNormal1"/>
    <w:qFormat/>
    <w:rsid w:val="0026027F"/>
    <w:pPr>
      <w:autoSpaceDE w:val="0"/>
      <w:autoSpaceDN w:val="0"/>
      <w:adjustRightInd w:val="0"/>
      <w:spacing w:after="0" w:line="240" w:lineRule="auto"/>
    </w:pPr>
    <w:rPr>
      <w:rFonts w:ascii="Times New Roman" w:eastAsia="Times New Roman" w:hAnsi="Times New Roman" w:cs="Times New Roman"/>
      <w:sz w:val="28"/>
      <w:szCs w:val="28"/>
      <w:lang w:eastAsia="hy-AM"/>
    </w:rPr>
  </w:style>
  <w:style w:type="character" w:styleId="af4">
    <w:name w:val="annotation reference"/>
    <w:uiPriority w:val="99"/>
    <w:unhideWhenUsed/>
    <w:rsid w:val="0026027F"/>
    <w:rPr>
      <w:sz w:val="16"/>
      <w:szCs w:val="16"/>
    </w:rPr>
  </w:style>
  <w:style w:type="paragraph" w:styleId="af5">
    <w:name w:val="annotation text"/>
    <w:basedOn w:val="a1"/>
    <w:link w:val="af6"/>
    <w:uiPriority w:val="99"/>
    <w:unhideWhenUsed/>
    <w:rsid w:val="0026027F"/>
    <w:rPr>
      <w:rFonts w:ascii="Calibri" w:eastAsia="Times New Roman" w:hAnsi="Calibri" w:cs="Times New Roman"/>
      <w:sz w:val="20"/>
      <w:szCs w:val="20"/>
      <w:lang w:eastAsia="ru-RU"/>
    </w:rPr>
  </w:style>
  <w:style w:type="character" w:customStyle="1" w:styleId="af6">
    <w:name w:val="Текст примечания Знак"/>
    <w:basedOn w:val="a2"/>
    <w:link w:val="af5"/>
    <w:uiPriority w:val="99"/>
    <w:rsid w:val="0026027F"/>
    <w:rPr>
      <w:rFonts w:ascii="Calibri" w:eastAsia="Times New Roman" w:hAnsi="Calibri" w:cs="Times New Roman"/>
      <w:sz w:val="20"/>
      <w:szCs w:val="20"/>
      <w:lang w:eastAsia="ru-RU"/>
    </w:rPr>
  </w:style>
  <w:style w:type="paragraph" w:styleId="af7">
    <w:name w:val="annotation subject"/>
    <w:basedOn w:val="af5"/>
    <w:next w:val="af5"/>
    <w:link w:val="af8"/>
    <w:uiPriority w:val="99"/>
    <w:unhideWhenUsed/>
    <w:rsid w:val="0026027F"/>
    <w:rPr>
      <w:b/>
      <w:bCs/>
    </w:rPr>
  </w:style>
  <w:style w:type="character" w:customStyle="1" w:styleId="af8">
    <w:name w:val="Тема примечания Знак"/>
    <w:basedOn w:val="af6"/>
    <w:link w:val="af7"/>
    <w:uiPriority w:val="99"/>
    <w:rsid w:val="0026027F"/>
    <w:rPr>
      <w:rFonts w:ascii="Calibri" w:eastAsia="Times New Roman" w:hAnsi="Calibri" w:cs="Times New Roman"/>
      <w:b/>
      <w:bCs/>
      <w:sz w:val="20"/>
      <w:szCs w:val="20"/>
      <w:lang w:eastAsia="ru-RU"/>
    </w:rPr>
  </w:style>
  <w:style w:type="character" w:customStyle="1" w:styleId="af9">
    <w:name w:val="Заголовок Знак"/>
    <w:uiPriority w:val="10"/>
    <w:rsid w:val="0026027F"/>
    <w:rPr>
      <w:rFonts w:ascii="Times New Roman" w:eastAsia="Times New Roman" w:hAnsi="Times New Roman" w:cs="Times New Roman"/>
      <w:sz w:val="28"/>
      <w:szCs w:val="24"/>
      <w:lang w:eastAsia="ru-RU"/>
    </w:rPr>
  </w:style>
  <w:style w:type="paragraph" w:styleId="afa">
    <w:name w:val="Body Text Indent"/>
    <w:basedOn w:val="a1"/>
    <w:link w:val="afb"/>
    <w:unhideWhenUsed/>
    <w:rsid w:val="0026027F"/>
    <w:pPr>
      <w:spacing w:after="120"/>
      <w:ind w:left="283"/>
    </w:pPr>
    <w:rPr>
      <w:rFonts w:ascii="Calibri" w:eastAsia="Times New Roman" w:hAnsi="Calibri" w:cs="Times New Roman"/>
      <w:lang w:eastAsia="ru-RU"/>
    </w:rPr>
  </w:style>
  <w:style w:type="character" w:customStyle="1" w:styleId="afb">
    <w:name w:val="Основной текст с отступом Знак"/>
    <w:basedOn w:val="a2"/>
    <w:link w:val="afa"/>
    <w:rsid w:val="0026027F"/>
    <w:rPr>
      <w:rFonts w:ascii="Calibri" w:eastAsia="Times New Roman" w:hAnsi="Calibri" w:cs="Times New Roman"/>
      <w:lang w:eastAsia="ru-RU"/>
    </w:rPr>
  </w:style>
  <w:style w:type="paragraph" w:styleId="af0">
    <w:name w:val="Title"/>
    <w:basedOn w:val="a1"/>
    <w:next w:val="a1"/>
    <w:link w:val="12"/>
    <w:uiPriority w:val="10"/>
    <w:qFormat/>
    <w:rsid w:val="0026027F"/>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12">
    <w:name w:val="Заголовок Знак1"/>
    <w:basedOn w:val="a2"/>
    <w:link w:val="af0"/>
    <w:uiPriority w:val="10"/>
    <w:rsid w:val="0026027F"/>
    <w:rPr>
      <w:rFonts w:asciiTheme="majorHAnsi" w:eastAsiaTheme="majorEastAsia" w:hAnsiTheme="majorHAnsi" w:cstheme="majorBidi"/>
      <w:spacing w:val="-10"/>
      <w:kern w:val="28"/>
      <w:sz w:val="56"/>
      <w:szCs w:val="56"/>
      <w:lang w:eastAsia="ru-RU"/>
    </w:rPr>
  </w:style>
  <w:style w:type="paragraph" w:customStyle="1" w:styleId="ConsPlusTitle">
    <w:name w:val="ConsPlusTitle"/>
    <w:rsid w:val="005A1263"/>
    <w:pPr>
      <w:suppressAutoHyphens/>
      <w:autoSpaceDE w:val="0"/>
      <w:spacing w:after="0" w:line="240" w:lineRule="auto"/>
    </w:pPr>
    <w:rPr>
      <w:rFonts w:ascii="Arial" w:eastAsia="Times New Roman" w:hAnsi="Arial" w:cs="Arial"/>
      <w:b/>
      <w:bCs/>
      <w:sz w:val="20"/>
      <w:szCs w:val="20"/>
      <w:lang w:eastAsia="ar-SA"/>
    </w:rPr>
  </w:style>
  <w:style w:type="numbering" w:customStyle="1" w:styleId="21">
    <w:name w:val="Нет списка2"/>
    <w:next w:val="a4"/>
    <w:uiPriority w:val="99"/>
    <w:semiHidden/>
    <w:unhideWhenUsed/>
    <w:rsid w:val="00433BD0"/>
  </w:style>
  <w:style w:type="paragraph" w:customStyle="1" w:styleId="afc">
    <w:basedOn w:val="a1"/>
    <w:next w:val="af0"/>
    <w:qFormat/>
    <w:rsid w:val="00433BD0"/>
    <w:pPr>
      <w:spacing w:after="0" w:line="240" w:lineRule="auto"/>
      <w:jc w:val="center"/>
    </w:pPr>
    <w:rPr>
      <w:rFonts w:ascii="Times New Roman" w:eastAsia="Times New Roman" w:hAnsi="Times New Roman" w:cs="Times New Roman"/>
      <w:sz w:val="28"/>
      <w:szCs w:val="24"/>
      <w:lang w:eastAsia="ru-RU"/>
    </w:rPr>
  </w:style>
  <w:style w:type="numbering" w:customStyle="1" w:styleId="31">
    <w:name w:val="Нет списка3"/>
    <w:next w:val="a4"/>
    <w:uiPriority w:val="99"/>
    <w:semiHidden/>
    <w:unhideWhenUsed/>
    <w:rsid w:val="006A20F7"/>
  </w:style>
  <w:style w:type="paragraph" w:customStyle="1" w:styleId="afd">
    <w:basedOn w:val="a1"/>
    <w:next w:val="af0"/>
    <w:qFormat/>
    <w:rsid w:val="006A20F7"/>
    <w:pPr>
      <w:widowControl w:val="0"/>
      <w:adjustRightInd w:val="0"/>
      <w:spacing w:after="0" w:line="240" w:lineRule="auto"/>
      <w:jc w:val="center"/>
      <w:textAlignment w:val="baseline"/>
    </w:pPr>
    <w:rPr>
      <w:rFonts w:ascii="Times New Roman" w:eastAsia="Times New Roman" w:hAnsi="Times New Roman" w:cs="Times New Roman"/>
      <w:sz w:val="28"/>
      <w:szCs w:val="24"/>
      <w:lang w:eastAsia="ru-RU"/>
    </w:rPr>
  </w:style>
  <w:style w:type="character" w:customStyle="1" w:styleId="10">
    <w:name w:val="Заголовок 1 Знак"/>
    <w:basedOn w:val="a2"/>
    <w:link w:val="1"/>
    <w:rsid w:val="0013770B"/>
    <w:rPr>
      <w:rFonts w:ascii="Times New Roman" w:eastAsia="Times New Roman" w:hAnsi="Times New Roman" w:cs="Times New Roman"/>
      <w:sz w:val="28"/>
      <w:szCs w:val="20"/>
      <w:lang w:eastAsia="ru-RU"/>
    </w:rPr>
  </w:style>
  <w:style w:type="character" w:customStyle="1" w:styleId="20">
    <w:name w:val="Заголовок 2 Знак"/>
    <w:basedOn w:val="a2"/>
    <w:link w:val="2"/>
    <w:uiPriority w:val="9"/>
    <w:rsid w:val="0013770B"/>
    <w:rPr>
      <w:rFonts w:ascii="Times New Roman" w:eastAsia="Times New Roman" w:hAnsi="Times New Roman" w:cs="Times New Roman"/>
      <w:sz w:val="28"/>
      <w:szCs w:val="24"/>
      <w:lang w:eastAsia="ru-RU"/>
    </w:rPr>
  </w:style>
  <w:style w:type="character" w:customStyle="1" w:styleId="30">
    <w:name w:val="Заголовок 3 Знак"/>
    <w:basedOn w:val="a2"/>
    <w:link w:val="3"/>
    <w:rsid w:val="0013770B"/>
    <w:rPr>
      <w:rFonts w:ascii="Cambria" w:eastAsia="Times New Roman" w:hAnsi="Cambria" w:cs="Times New Roman"/>
      <w:b/>
      <w:bCs/>
      <w:sz w:val="26"/>
      <w:szCs w:val="26"/>
      <w:lang w:eastAsia="ru-RU"/>
    </w:rPr>
  </w:style>
  <w:style w:type="numbering" w:customStyle="1" w:styleId="4">
    <w:name w:val="Нет списка4"/>
    <w:next w:val="a4"/>
    <w:uiPriority w:val="99"/>
    <w:semiHidden/>
    <w:unhideWhenUsed/>
    <w:rsid w:val="0013770B"/>
  </w:style>
  <w:style w:type="table" w:styleId="afe">
    <w:name w:val="Table Grid"/>
    <w:basedOn w:val="a3"/>
    <w:uiPriority w:val="59"/>
    <w:rsid w:val="001377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 Знак Знак1 Знак"/>
    <w:basedOn w:val="a1"/>
    <w:uiPriority w:val="99"/>
    <w:rsid w:val="0013770B"/>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22">
    <w:name w:val="Body Text Indent 2"/>
    <w:basedOn w:val="a1"/>
    <w:link w:val="23"/>
    <w:rsid w:val="0013770B"/>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2"/>
    <w:link w:val="22"/>
    <w:rsid w:val="0013770B"/>
    <w:rPr>
      <w:rFonts w:ascii="Times New Roman" w:eastAsia="Times New Roman" w:hAnsi="Times New Roman" w:cs="Times New Roman"/>
      <w:sz w:val="24"/>
      <w:szCs w:val="24"/>
      <w:lang w:eastAsia="ru-RU"/>
    </w:rPr>
  </w:style>
  <w:style w:type="paragraph" w:styleId="aff">
    <w:name w:val="Plain Text"/>
    <w:basedOn w:val="a1"/>
    <w:link w:val="aff0"/>
    <w:uiPriority w:val="99"/>
    <w:rsid w:val="0013770B"/>
    <w:pPr>
      <w:spacing w:after="0" w:line="240" w:lineRule="auto"/>
    </w:pPr>
    <w:rPr>
      <w:rFonts w:ascii="Courier New" w:eastAsia="Times New Roman" w:hAnsi="Courier New" w:cs="Times New Roman"/>
      <w:sz w:val="20"/>
      <w:szCs w:val="20"/>
      <w:lang w:eastAsia="ru-RU"/>
    </w:rPr>
  </w:style>
  <w:style w:type="character" w:customStyle="1" w:styleId="aff0">
    <w:name w:val="Текст Знак"/>
    <w:basedOn w:val="a2"/>
    <w:link w:val="aff"/>
    <w:uiPriority w:val="99"/>
    <w:rsid w:val="0013770B"/>
    <w:rPr>
      <w:rFonts w:ascii="Courier New" w:eastAsia="Times New Roman" w:hAnsi="Courier New" w:cs="Times New Roman"/>
      <w:sz w:val="20"/>
      <w:szCs w:val="20"/>
      <w:lang w:eastAsia="ru-RU"/>
    </w:rPr>
  </w:style>
  <w:style w:type="character" w:customStyle="1" w:styleId="32">
    <w:name w:val="Основной текст с отступом 3 Знак"/>
    <w:link w:val="33"/>
    <w:locked/>
    <w:rsid w:val="0013770B"/>
    <w:rPr>
      <w:sz w:val="16"/>
      <w:szCs w:val="16"/>
    </w:rPr>
  </w:style>
  <w:style w:type="paragraph" w:customStyle="1" w:styleId="310">
    <w:name w:val="Основной текст с отступом 31"/>
    <w:basedOn w:val="a1"/>
    <w:next w:val="33"/>
    <w:rsid w:val="0013770B"/>
    <w:pPr>
      <w:spacing w:after="120" w:line="240" w:lineRule="auto"/>
      <w:ind w:left="283"/>
    </w:pPr>
    <w:rPr>
      <w:sz w:val="16"/>
      <w:szCs w:val="16"/>
      <w:lang w:eastAsia="ru-RU"/>
    </w:rPr>
  </w:style>
  <w:style w:type="character" w:customStyle="1" w:styleId="311">
    <w:name w:val="Основной текст с отступом 3 Знак1"/>
    <w:basedOn w:val="a2"/>
    <w:uiPriority w:val="99"/>
    <w:semiHidden/>
    <w:rsid w:val="0013770B"/>
    <w:rPr>
      <w:rFonts w:ascii="Calibri" w:eastAsia="Times New Roman" w:hAnsi="Calibri" w:cs="Times New Roman"/>
      <w:sz w:val="16"/>
      <w:szCs w:val="16"/>
      <w:lang w:eastAsia="ru-RU"/>
    </w:rPr>
  </w:style>
  <w:style w:type="character" w:customStyle="1" w:styleId="aff1">
    <w:name w:val="Знак Знак"/>
    <w:rsid w:val="0013770B"/>
    <w:rPr>
      <w:sz w:val="24"/>
      <w:szCs w:val="24"/>
    </w:rPr>
  </w:style>
  <w:style w:type="paragraph" w:customStyle="1" w:styleId="ConsNonformat">
    <w:name w:val="ConsNonformat"/>
    <w:rsid w:val="0013770B"/>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f2">
    <w:name w:val="page number"/>
    <w:basedOn w:val="a2"/>
    <w:rsid w:val="0013770B"/>
  </w:style>
  <w:style w:type="paragraph" w:customStyle="1" w:styleId="consplustitle0">
    <w:name w:val="consplustitle"/>
    <w:basedOn w:val="a1"/>
    <w:rsid w:val="0013770B"/>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f3">
    <w:name w:val="FollowedHyperlink"/>
    <w:uiPriority w:val="99"/>
    <w:unhideWhenUsed/>
    <w:rsid w:val="0013770B"/>
    <w:rPr>
      <w:color w:val="800080"/>
      <w:u w:val="single"/>
    </w:rPr>
  </w:style>
  <w:style w:type="paragraph" w:customStyle="1" w:styleId="14">
    <w:name w:val="Абзац списка1"/>
    <w:basedOn w:val="a1"/>
    <w:rsid w:val="0013770B"/>
    <w:pPr>
      <w:ind w:left="720"/>
    </w:pPr>
    <w:rPr>
      <w:rFonts w:ascii="Calibri" w:eastAsia="Times New Roman" w:hAnsi="Calibri" w:cs="Times New Roman"/>
      <w:lang w:eastAsia="ru-RU"/>
    </w:rPr>
  </w:style>
  <w:style w:type="paragraph" w:styleId="24">
    <w:name w:val="Body Text 2"/>
    <w:basedOn w:val="a1"/>
    <w:link w:val="25"/>
    <w:uiPriority w:val="99"/>
    <w:rsid w:val="0013770B"/>
    <w:pPr>
      <w:spacing w:after="0" w:line="240" w:lineRule="auto"/>
      <w:jc w:val="both"/>
    </w:pPr>
    <w:rPr>
      <w:rFonts w:ascii="Times New Roman" w:eastAsia="Times New Roman" w:hAnsi="Times New Roman" w:cs="Times New Roman"/>
      <w:sz w:val="28"/>
      <w:szCs w:val="24"/>
      <w:lang w:eastAsia="ru-RU"/>
    </w:rPr>
  </w:style>
  <w:style w:type="character" w:customStyle="1" w:styleId="25">
    <w:name w:val="Основной текст 2 Знак"/>
    <w:basedOn w:val="a2"/>
    <w:link w:val="24"/>
    <w:uiPriority w:val="99"/>
    <w:rsid w:val="0013770B"/>
    <w:rPr>
      <w:rFonts w:ascii="Times New Roman" w:eastAsia="Times New Roman" w:hAnsi="Times New Roman" w:cs="Times New Roman"/>
      <w:sz w:val="28"/>
      <w:szCs w:val="24"/>
      <w:lang w:eastAsia="ru-RU"/>
    </w:rPr>
  </w:style>
  <w:style w:type="paragraph" w:customStyle="1" w:styleId="ConsNormal">
    <w:name w:val="ConsNormal"/>
    <w:rsid w:val="0013770B"/>
    <w:pPr>
      <w:autoSpaceDE w:val="0"/>
      <w:autoSpaceDN w:val="0"/>
      <w:adjustRightInd w:val="0"/>
      <w:spacing w:after="0" w:line="240" w:lineRule="auto"/>
      <w:ind w:right="19772" w:firstLine="720"/>
    </w:pPr>
    <w:rPr>
      <w:rFonts w:ascii="Times New Roman" w:eastAsia="Times New Roman" w:hAnsi="Times New Roman" w:cs="Times New Roman"/>
      <w:sz w:val="24"/>
      <w:szCs w:val="24"/>
      <w:lang w:eastAsia="ru-RU"/>
    </w:rPr>
  </w:style>
  <w:style w:type="paragraph" w:styleId="aff4">
    <w:name w:val="footnote text"/>
    <w:basedOn w:val="a1"/>
    <w:link w:val="aff5"/>
    <w:rsid w:val="0013770B"/>
    <w:pPr>
      <w:spacing w:after="0" w:line="240" w:lineRule="auto"/>
    </w:pPr>
    <w:rPr>
      <w:rFonts w:ascii="Times New Roman" w:eastAsia="Times New Roman" w:hAnsi="Times New Roman" w:cs="Times New Roman"/>
      <w:sz w:val="20"/>
      <w:szCs w:val="20"/>
      <w:lang w:eastAsia="ru-RU"/>
    </w:rPr>
  </w:style>
  <w:style w:type="character" w:customStyle="1" w:styleId="aff5">
    <w:name w:val="Текст сноски Знак"/>
    <w:basedOn w:val="a2"/>
    <w:link w:val="aff4"/>
    <w:rsid w:val="0013770B"/>
    <w:rPr>
      <w:rFonts w:ascii="Times New Roman" w:eastAsia="Times New Roman" w:hAnsi="Times New Roman" w:cs="Times New Roman"/>
      <w:sz w:val="20"/>
      <w:szCs w:val="20"/>
      <w:lang w:eastAsia="ru-RU"/>
    </w:rPr>
  </w:style>
  <w:style w:type="paragraph" w:customStyle="1" w:styleId="26">
    <w:name w:val="Абзац списка2"/>
    <w:basedOn w:val="a1"/>
    <w:rsid w:val="0013770B"/>
    <w:pPr>
      <w:ind w:left="720"/>
    </w:pPr>
    <w:rPr>
      <w:rFonts w:ascii="Calibri" w:eastAsia="Times New Roman" w:hAnsi="Calibri" w:cs="Times New Roman"/>
      <w:lang w:eastAsia="ru-RU"/>
    </w:rPr>
  </w:style>
  <w:style w:type="paragraph" w:customStyle="1" w:styleId="FR2">
    <w:name w:val="FR2"/>
    <w:rsid w:val="0013770B"/>
    <w:pPr>
      <w:widowControl w:val="0"/>
      <w:snapToGrid w:val="0"/>
      <w:spacing w:before="80" w:after="0" w:line="240" w:lineRule="auto"/>
      <w:jc w:val="right"/>
    </w:pPr>
    <w:rPr>
      <w:rFonts w:ascii="Arial" w:eastAsia="Calibri" w:hAnsi="Arial" w:cs="Times New Roman"/>
      <w:b/>
      <w:sz w:val="24"/>
      <w:szCs w:val="20"/>
      <w:lang w:eastAsia="ru-RU"/>
    </w:rPr>
  </w:style>
  <w:style w:type="character" w:customStyle="1" w:styleId="5">
    <w:name w:val="Основной текст (5)"/>
    <w:rsid w:val="0013770B"/>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7">
    <w:name w:val="Основной текст (2)"/>
    <w:rsid w:val="0013770B"/>
    <w:rPr>
      <w:b w:val="0"/>
      <w:bCs w:val="0"/>
      <w:i w:val="0"/>
      <w:iCs w:val="0"/>
      <w:smallCaps w:val="0"/>
      <w:strike w:val="0"/>
      <w:dstrike w:val="0"/>
      <w:spacing w:val="0"/>
      <w:sz w:val="26"/>
      <w:szCs w:val="26"/>
      <w:u w:val="none"/>
      <w:effect w:val="none"/>
    </w:rPr>
  </w:style>
  <w:style w:type="paragraph" w:styleId="28">
    <w:name w:val="List 2"/>
    <w:basedOn w:val="aff6"/>
    <w:rsid w:val="0013770B"/>
    <w:pPr>
      <w:widowControl w:val="0"/>
      <w:spacing w:after="220" w:line="216" w:lineRule="auto"/>
      <w:ind w:left="1800" w:right="-360" w:hanging="360"/>
    </w:pPr>
    <w:rPr>
      <w:sz w:val="20"/>
      <w:szCs w:val="20"/>
    </w:rPr>
  </w:style>
  <w:style w:type="paragraph" w:styleId="aff6">
    <w:name w:val="List"/>
    <w:basedOn w:val="a1"/>
    <w:rsid w:val="0013770B"/>
    <w:pPr>
      <w:spacing w:after="0" w:line="240" w:lineRule="auto"/>
      <w:ind w:left="283" w:hanging="283"/>
    </w:pPr>
    <w:rPr>
      <w:rFonts w:ascii="Times New Roman" w:eastAsia="Times New Roman" w:hAnsi="Times New Roman" w:cs="Times New Roman"/>
      <w:sz w:val="24"/>
      <w:szCs w:val="24"/>
      <w:lang w:eastAsia="ru-RU"/>
    </w:rPr>
  </w:style>
  <w:style w:type="paragraph" w:styleId="29">
    <w:name w:val="List Continue 2"/>
    <w:basedOn w:val="aff7"/>
    <w:rsid w:val="0013770B"/>
    <w:pPr>
      <w:widowControl w:val="0"/>
      <w:spacing w:after="220" w:line="216" w:lineRule="auto"/>
      <w:ind w:left="1920" w:right="720"/>
    </w:pPr>
    <w:rPr>
      <w:sz w:val="20"/>
      <w:szCs w:val="20"/>
    </w:rPr>
  </w:style>
  <w:style w:type="paragraph" w:styleId="aff7">
    <w:name w:val="List Continue"/>
    <w:basedOn w:val="a1"/>
    <w:rsid w:val="0013770B"/>
    <w:pPr>
      <w:spacing w:after="120" w:line="240" w:lineRule="auto"/>
      <w:ind w:left="283"/>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1"/>
    <w:rsid w:val="0013770B"/>
    <w:pPr>
      <w:widowControl w:val="0"/>
      <w:overflowPunct w:val="0"/>
      <w:autoSpaceDE w:val="0"/>
      <w:autoSpaceDN w:val="0"/>
      <w:adjustRightInd w:val="0"/>
      <w:spacing w:after="0" w:line="216" w:lineRule="auto"/>
      <w:ind w:firstLine="709"/>
      <w:jc w:val="both"/>
    </w:pPr>
    <w:rPr>
      <w:rFonts w:ascii="Times New Roman" w:eastAsia="Times New Roman" w:hAnsi="Times New Roman" w:cs="Times New Roman"/>
      <w:sz w:val="28"/>
      <w:szCs w:val="20"/>
      <w:lang w:eastAsia="ru-RU"/>
    </w:rPr>
  </w:style>
  <w:style w:type="paragraph" w:customStyle="1" w:styleId="15">
    <w:name w:val="Текст1"/>
    <w:basedOn w:val="a1"/>
    <w:rsid w:val="0013770B"/>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styleId="34">
    <w:name w:val="Body Text 3"/>
    <w:basedOn w:val="a1"/>
    <w:link w:val="35"/>
    <w:rsid w:val="0013770B"/>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2"/>
    <w:link w:val="34"/>
    <w:rsid w:val="0013770B"/>
    <w:rPr>
      <w:rFonts w:ascii="Times New Roman" w:eastAsia="Times New Roman" w:hAnsi="Times New Roman" w:cs="Times New Roman"/>
      <w:sz w:val="16"/>
      <w:szCs w:val="16"/>
      <w:lang w:eastAsia="ru-RU"/>
    </w:rPr>
  </w:style>
  <w:style w:type="paragraph" w:styleId="33">
    <w:name w:val="Body Text Indent 3"/>
    <w:basedOn w:val="a1"/>
    <w:link w:val="32"/>
    <w:unhideWhenUsed/>
    <w:rsid w:val="0013770B"/>
    <w:pPr>
      <w:spacing w:after="120"/>
      <w:ind w:left="283"/>
    </w:pPr>
    <w:rPr>
      <w:sz w:val="16"/>
      <w:szCs w:val="16"/>
    </w:rPr>
  </w:style>
  <w:style w:type="character" w:customStyle="1" w:styleId="320">
    <w:name w:val="Основной текст с отступом 3 Знак2"/>
    <w:basedOn w:val="a2"/>
    <w:uiPriority w:val="99"/>
    <w:semiHidden/>
    <w:rsid w:val="0013770B"/>
    <w:rPr>
      <w:sz w:val="16"/>
      <w:szCs w:val="16"/>
    </w:rPr>
  </w:style>
  <w:style w:type="numbering" w:customStyle="1" w:styleId="50">
    <w:name w:val="Нет списка5"/>
    <w:next w:val="a4"/>
    <w:uiPriority w:val="99"/>
    <w:semiHidden/>
    <w:unhideWhenUsed/>
    <w:rsid w:val="00AF6A98"/>
  </w:style>
  <w:style w:type="numbering" w:customStyle="1" w:styleId="6">
    <w:name w:val="Нет списка6"/>
    <w:next w:val="a4"/>
    <w:uiPriority w:val="99"/>
    <w:semiHidden/>
    <w:unhideWhenUsed/>
    <w:rsid w:val="00023085"/>
  </w:style>
  <w:style w:type="paragraph" w:styleId="36">
    <w:name w:val="List 3"/>
    <w:basedOn w:val="a1"/>
    <w:uiPriority w:val="99"/>
    <w:unhideWhenUsed/>
    <w:rsid w:val="00023085"/>
    <w:pPr>
      <w:spacing w:after="0" w:line="240" w:lineRule="auto"/>
      <w:ind w:left="849" w:hanging="283"/>
      <w:contextualSpacing/>
    </w:pPr>
    <w:rPr>
      <w:rFonts w:ascii="Times New Roman" w:eastAsia="Times New Roman" w:hAnsi="Times New Roman" w:cs="Times New Roman"/>
      <w:sz w:val="24"/>
      <w:szCs w:val="24"/>
      <w:lang w:eastAsia="ru-RU"/>
    </w:rPr>
  </w:style>
  <w:style w:type="paragraph" w:customStyle="1" w:styleId="37">
    <w:name w:val="Абзац списка3"/>
    <w:basedOn w:val="a1"/>
    <w:rsid w:val="0002308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Cell">
    <w:name w:val="ConsPlusCell"/>
    <w:qFormat/>
    <w:rsid w:val="00023085"/>
    <w:pPr>
      <w:spacing w:after="0" w:line="240" w:lineRule="auto"/>
    </w:pPr>
    <w:rPr>
      <w:rFonts w:ascii="Arial" w:eastAsia="Times New Roman" w:hAnsi="Arial" w:cs="Arial"/>
      <w:sz w:val="24"/>
      <w:szCs w:val="20"/>
      <w:lang w:eastAsia="ru-RU"/>
    </w:rPr>
  </w:style>
  <w:style w:type="numbering" w:customStyle="1" w:styleId="7">
    <w:name w:val="Нет списка7"/>
    <w:next w:val="a4"/>
    <w:uiPriority w:val="99"/>
    <w:semiHidden/>
    <w:unhideWhenUsed/>
    <w:rsid w:val="009C78CC"/>
  </w:style>
  <w:style w:type="paragraph" w:customStyle="1" w:styleId="msonormal0">
    <w:name w:val="msonormal"/>
    <w:basedOn w:val="a1"/>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639346,bqiaagaaeyqcaaagiaiaaamktakabrs4cqaaaaaaaaaaaaaaaaaaaaaaaaaaaaaaaaaaaaaaaaaaaaaaaaaaaaaaaaaaaaaaaaaaaaaaaaaaaaaaaaaaaaaaaaaaaaaaaaaaaaaaaaaaaaaaaaaaaaaaaaaaaaaaaaaaaaaaaaaaaaaaaaaaaaaaaaaaaaaaaaaaaaaaaaaaaaaaaaaaaaaaaaaaaaaaaaaaaa"/>
    <w:basedOn w:val="a1"/>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8">
    <w:name w:val="Normal (Web)"/>
    <w:basedOn w:val="a1"/>
    <w:uiPriority w:val="99"/>
    <w:unhideWhenUsed/>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9">
    <w:name w:val="footnote reference"/>
    <w:unhideWhenUsed/>
    <w:rsid w:val="00FE4991"/>
    <w:rPr>
      <w:vertAlign w:val="superscript"/>
    </w:rPr>
  </w:style>
  <w:style w:type="table" w:customStyle="1" w:styleId="TableNormal">
    <w:name w:val="Table Normal"/>
    <w:rsid w:val="003B3EF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a0">
    <w:name w:val="С числами"/>
    <w:rsid w:val="003B3EF6"/>
    <w:pPr>
      <w:numPr>
        <w:numId w:val="1"/>
      </w:numPr>
    </w:pPr>
  </w:style>
  <w:style w:type="numbering" w:customStyle="1" w:styleId="a">
    <w:name w:val="Пункты"/>
    <w:rsid w:val="003B3EF6"/>
    <w:pPr>
      <w:numPr>
        <w:numId w:val="3"/>
      </w:numPr>
    </w:pPr>
  </w:style>
  <w:style w:type="character" w:customStyle="1" w:styleId="apple-converted-space">
    <w:name w:val="apple-converted-space"/>
    <w:basedOn w:val="a2"/>
    <w:rsid w:val="00B956C6"/>
  </w:style>
  <w:style w:type="character" w:customStyle="1" w:styleId="fontstyle01">
    <w:name w:val="fontstyle01"/>
    <w:rsid w:val="00B956C6"/>
    <w:rPr>
      <w:rFonts w:ascii="Times New Roman" w:hAnsi="Times New Roman" w:cs="Times New Roman" w:hint="default"/>
      <w:b w:val="0"/>
      <w:bCs w:val="0"/>
      <w:i w:val="0"/>
      <w:iCs w:val="0"/>
      <w:color w:val="000000"/>
      <w:sz w:val="28"/>
      <w:szCs w:val="28"/>
    </w:rPr>
  </w:style>
  <w:style w:type="character" w:customStyle="1" w:styleId="affa">
    <w:name w:val="Основной текст_"/>
    <w:link w:val="16"/>
    <w:rsid w:val="00941617"/>
    <w:rPr>
      <w:sz w:val="26"/>
      <w:szCs w:val="26"/>
      <w:shd w:val="clear" w:color="auto" w:fill="FFFFFF"/>
    </w:rPr>
  </w:style>
  <w:style w:type="paragraph" w:customStyle="1" w:styleId="16">
    <w:name w:val="Основной текст1"/>
    <w:basedOn w:val="a1"/>
    <w:link w:val="affa"/>
    <w:rsid w:val="00941617"/>
    <w:pPr>
      <w:widowControl w:val="0"/>
      <w:shd w:val="clear" w:color="auto" w:fill="FFFFFF"/>
      <w:spacing w:after="0" w:line="0" w:lineRule="atLeast"/>
    </w:pPr>
    <w:rPr>
      <w:sz w:val="26"/>
      <w:szCs w:val="26"/>
    </w:rPr>
  </w:style>
  <w:style w:type="character" w:styleId="affb">
    <w:name w:val="Emphasis"/>
    <w:basedOn w:val="a2"/>
    <w:uiPriority w:val="20"/>
    <w:qFormat/>
    <w:rsid w:val="006260C8"/>
    <w:rPr>
      <w:i/>
      <w:iCs/>
    </w:rPr>
  </w:style>
  <w:style w:type="paragraph" w:customStyle="1" w:styleId="ConsTitle">
    <w:name w:val="ConsTitle"/>
    <w:rsid w:val="006260C8"/>
    <w:pPr>
      <w:widowControl w:val="0"/>
      <w:suppressAutoHyphens/>
      <w:autoSpaceDE w:val="0"/>
      <w:spacing w:after="0" w:line="240" w:lineRule="auto"/>
      <w:ind w:right="19772"/>
    </w:pPr>
    <w:rPr>
      <w:rFonts w:ascii="Arial" w:eastAsia="Times New Roman" w:hAnsi="Arial" w:cs="Arial"/>
      <w:b/>
      <w:bCs/>
      <w:sz w:val="16"/>
      <w:szCs w:val="16"/>
      <w:lang w:eastAsia="zh-CN"/>
    </w:rPr>
  </w:style>
  <w:style w:type="character" w:customStyle="1" w:styleId="ConsPlusNormal1">
    <w:name w:val="ConsPlusNormal1"/>
    <w:link w:val="ConsPlusNormal"/>
    <w:locked/>
    <w:rsid w:val="006260C8"/>
    <w:rPr>
      <w:rFonts w:ascii="Times New Roman" w:eastAsia="Times New Roman" w:hAnsi="Times New Roman" w:cs="Times New Roman"/>
      <w:sz w:val="28"/>
      <w:szCs w:val="28"/>
      <w:lang w:eastAsia="hy-AM"/>
    </w:rPr>
  </w:style>
  <w:style w:type="paragraph" w:customStyle="1" w:styleId="s3">
    <w:name w:val="s_3"/>
    <w:basedOn w:val="a1"/>
    <w:rsid w:val="00C523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5">
    <w:name w:val="s_15"/>
    <w:basedOn w:val="a1"/>
    <w:rsid w:val="00C523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2"/>
    <w:rsid w:val="00C523C1"/>
  </w:style>
  <w:style w:type="paragraph" w:customStyle="1" w:styleId="s1">
    <w:name w:val="s_1"/>
    <w:basedOn w:val="a1"/>
    <w:rsid w:val="00C523C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806712">
      <w:bodyDiv w:val="1"/>
      <w:marLeft w:val="0"/>
      <w:marRight w:val="0"/>
      <w:marTop w:val="0"/>
      <w:marBottom w:val="0"/>
      <w:divBdr>
        <w:top w:val="none" w:sz="0" w:space="0" w:color="auto"/>
        <w:left w:val="none" w:sz="0" w:space="0" w:color="auto"/>
        <w:bottom w:val="none" w:sz="0" w:space="0" w:color="auto"/>
        <w:right w:val="none" w:sz="0" w:space="0" w:color="auto"/>
      </w:divBdr>
    </w:div>
    <w:div w:id="266693395">
      <w:bodyDiv w:val="1"/>
      <w:marLeft w:val="0"/>
      <w:marRight w:val="0"/>
      <w:marTop w:val="0"/>
      <w:marBottom w:val="0"/>
      <w:divBdr>
        <w:top w:val="none" w:sz="0" w:space="0" w:color="auto"/>
        <w:left w:val="none" w:sz="0" w:space="0" w:color="auto"/>
        <w:bottom w:val="none" w:sz="0" w:space="0" w:color="auto"/>
        <w:right w:val="none" w:sz="0" w:space="0" w:color="auto"/>
      </w:divBdr>
    </w:div>
    <w:div w:id="378020173">
      <w:bodyDiv w:val="1"/>
      <w:marLeft w:val="0"/>
      <w:marRight w:val="0"/>
      <w:marTop w:val="0"/>
      <w:marBottom w:val="0"/>
      <w:divBdr>
        <w:top w:val="none" w:sz="0" w:space="0" w:color="auto"/>
        <w:left w:val="none" w:sz="0" w:space="0" w:color="auto"/>
        <w:bottom w:val="none" w:sz="0" w:space="0" w:color="auto"/>
        <w:right w:val="none" w:sz="0" w:space="0" w:color="auto"/>
      </w:divBdr>
    </w:div>
    <w:div w:id="1077094694">
      <w:bodyDiv w:val="1"/>
      <w:marLeft w:val="0"/>
      <w:marRight w:val="0"/>
      <w:marTop w:val="0"/>
      <w:marBottom w:val="0"/>
      <w:divBdr>
        <w:top w:val="none" w:sz="0" w:space="0" w:color="auto"/>
        <w:left w:val="none" w:sz="0" w:space="0" w:color="auto"/>
        <w:bottom w:val="none" w:sz="0" w:space="0" w:color="auto"/>
        <w:right w:val="none" w:sz="0" w:space="0" w:color="auto"/>
      </w:divBdr>
    </w:div>
    <w:div w:id="1316641725">
      <w:bodyDiv w:val="1"/>
      <w:marLeft w:val="0"/>
      <w:marRight w:val="0"/>
      <w:marTop w:val="0"/>
      <w:marBottom w:val="0"/>
      <w:divBdr>
        <w:top w:val="none" w:sz="0" w:space="0" w:color="auto"/>
        <w:left w:val="none" w:sz="0" w:space="0" w:color="auto"/>
        <w:bottom w:val="none" w:sz="0" w:space="0" w:color="auto"/>
        <w:right w:val="none" w:sz="0" w:space="0" w:color="auto"/>
      </w:divBdr>
    </w:div>
    <w:div w:id="187626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nedvig.amrro.ru/news/" TargetMode="External"/><Relationship Id="rId4" Type="http://schemas.openxmlformats.org/officeDocument/2006/relationships/settings" Target="settings.xml"/><Relationship Id="rId9" Type="http://schemas.openxmlformats.org/officeDocument/2006/relationships/hyperlink" Target="https://internet.garant.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C97FDF-6466-4C65-AE2A-9ED3E4B91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42</Pages>
  <Words>11246</Words>
  <Characters>64108</Characters>
  <Application>Microsoft Office Word</Application>
  <DocSecurity>0</DocSecurity>
  <Lines>534</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5</cp:revision>
  <cp:lastPrinted>2025-07-24T07:47:00Z</cp:lastPrinted>
  <dcterms:created xsi:type="dcterms:W3CDTF">2025-07-24T07:26:00Z</dcterms:created>
  <dcterms:modified xsi:type="dcterms:W3CDTF">2025-08-25T09:12:00Z</dcterms:modified>
</cp:coreProperties>
</file>